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425" w:rsidRPr="00BB5049" w:rsidRDefault="00756425">
      <w:pPr>
        <w:rPr>
          <w:rFonts w:ascii="Times New Roman" w:hAnsi="Times New Roman" w:cs="Times New Roman"/>
          <w:sz w:val="7"/>
          <w:szCs w:val="7"/>
          <w:vertAlign w:val="subscript"/>
          <w:lang w:eastAsia="zh-CN"/>
        </w:rPr>
      </w:pPr>
    </w:p>
    <w:p w:rsidR="00756425" w:rsidRDefault="00EE6E84" w:rsidP="003D09EE">
      <w:pPr>
        <w:spacing w:line="360" w:lineRule="auto"/>
        <w:jc w:val="center"/>
        <w:rPr>
          <w:rFonts w:ascii="Times New Roman" w:eastAsia="Times New Roman" w:hAnsi="Times New Roman" w:cs="Times New Roman"/>
          <w:b/>
          <w:sz w:val="36"/>
          <w:szCs w:val="36"/>
          <w:lang w:eastAsia="zh-CN"/>
        </w:rPr>
      </w:pPr>
      <w:r>
        <w:rPr>
          <w:rFonts w:ascii="Times New Roman" w:eastAsia="宋体" w:hAnsi="Times New Roman" w:cs="Times New Roman"/>
          <w:b/>
          <w:position w:val="-10"/>
          <w:sz w:val="36"/>
          <w:szCs w:val="36"/>
          <w:lang w:eastAsia="zh-CN"/>
        </w:rPr>
        <w:t>浙大城市学院</w:t>
      </w:r>
      <w:r w:rsidR="003D09EE">
        <w:rPr>
          <w:rFonts w:ascii="Times New Roman" w:eastAsia="宋体" w:hAnsi="Times New Roman" w:cs="Times New Roman" w:hint="eastAsia"/>
          <w:b/>
          <w:position w:val="-10"/>
          <w:sz w:val="36"/>
          <w:szCs w:val="36"/>
          <w:lang w:eastAsia="zh-CN"/>
        </w:rPr>
        <w:t>2</w:t>
      </w:r>
      <w:r w:rsidR="003D09EE">
        <w:rPr>
          <w:rFonts w:ascii="Times New Roman" w:eastAsia="宋体" w:hAnsi="Times New Roman" w:cs="Times New Roman"/>
          <w:b/>
          <w:position w:val="-10"/>
          <w:sz w:val="36"/>
          <w:szCs w:val="36"/>
          <w:lang w:eastAsia="zh-CN"/>
        </w:rPr>
        <w:t>025</w:t>
      </w:r>
      <w:r w:rsidR="003D09EE">
        <w:rPr>
          <w:rFonts w:ascii="Times New Roman" w:eastAsia="宋体" w:hAnsi="Times New Roman" w:cs="Times New Roman" w:hint="eastAsia"/>
          <w:b/>
          <w:position w:val="-10"/>
          <w:sz w:val="36"/>
          <w:szCs w:val="36"/>
          <w:lang w:eastAsia="zh-CN"/>
        </w:rPr>
        <w:t>年</w:t>
      </w:r>
    </w:p>
    <w:p w:rsidR="00756425" w:rsidRDefault="00756425">
      <w:pPr>
        <w:spacing w:before="4"/>
        <w:rPr>
          <w:rFonts w:ascii="Times New Roman" w:eastAsia="Times New Roman" w:hAnsi="Times New Roman" w:cs="Times New Roman"/>
          <w:sz w:val="29"/>
          <w:szCs w:val="29"/>
          <w:lang w:eastAsia="zh-CN"/>
        </w:rPr>
      </w:pPr>
    </w:p>
    <w:p w:rsidR="00756425" w:rsidRDefault="00EE6E84">
      <w:pPr>
        <w:spacing w:before="1"/>
        <w:ind w:left="1783"/>
        <w:rPr>
          <w:rFonts w:ascii="Times New Roman" w:eastAsia="宋体" w:hAnsi="Times New Roman" w:cs="Times New Roman"/>
          <w:sz w:val="32"/>
          <w:szCs w:val="32"/>
          <w:lang w:eastAsia="zh-CN"/>
        </w:rPr>
      </w:pPr>
      <w:bookmarkStart w:id="0" w:name="硕士研究生招生考试业务课考试大纲"/>
      <w:bookmarkEnd w:id="0"/>
      <w:r>
        <w:rPr>
          <w:rFonts w:ascii="Times New Roman" w:eastAsia="宋体" w:hAnsi="Times New Roman" w:cs="Times New Roman"/>
          <w:b/>
          <w:bCs/>
          <w:sz w:val="32"/>
          <w:szCs w:val="32"/>
          <w:lang w:eastAsia="zh-CN"/>
        </w:rPr>
        <w:t>硕士研究生招生考试业务课考试大纲</w:t>
      </w:r>
    </w:p>
    <w:p w:rsidR="00756425" w:rsidRDefault="00EE6E84" w:rsidP="003D09EE">
      <w:pPr>
        <w:tabs>
          <w:tab w:val="left" w:pos="2228"/>
          <w:tab w:val="left" w:pos="3629"/>
          <w:tab w:val="left" w:pos="4469"/>
          <w:tab w:val="left" w:pos="6292"/>
          <w:tab w:val="left" w:pos="7415"/>
        </w:tabs>
        <w:spacing w:before="133"/>
        <w:ind w:left="404" w:firstLineChars="300" w:firstLine="804"/>
        <w:rPr>
          <w:rFonts w:ascii="Times New Roman" w:eastAsia="Times New Roman" w:hAnsi="Times New Roman" w:cs="Times New Roman"/>
          <w:sz w:val="28"/>
          <w:szCs w:val="28"/>
          <w:lang w:eastAsia="zh-CN"/>
        </w:rPr>
      </w:pPr>
      <w:r>
        <w:rPr>
          <w:rFonts w:ascii="Times New Roman" w:eastAsia="宋体" w:hAnsi="Times New Roman" w:cs="Times New Roman"/>
          <w:b/>
          <w:bCs/>
          <w:w w:val="95"/>
          <w:sz w:val="28"/>
          <w:szCs w:val="28"/>
          <w:lang w:eastAsia="zh-CN"/>
        </w:rPr>
        <w:t>考试科目：</w:t>
      </w:r>
      <w:r>
        <w:rPr>
          <w:rFonts w:ascii="Times New Roman" w:eastAsia="宋体" w:hAnsi="Times New Roman" w:cs="Times New Roman"/>
          <w:b/>
          <w:bCs/>
          <w:w w:val="95"/>
          <w:sz w:val="28"/>
          <w:szCs w:val="28"/>
          <w:u w:val="single"/>
          <w:lang w:eastAsia="zh-CN"/>
        </w:rPr>
        <w:t>统计学</w:t>
      </w:r>
      <w:r w:rsidR="00E45B94">
        <w:rPr>
          <w:rFonts w:ascii="Times New Roman" w:eastAsia="Times New Roman" w:hAnsi="Times New Roman" w:cs="Times New Roman"/>
          <w:w w:val="95"/>
          <w:sz w:val="28"/>
          <w:szCs w:val="28"/>
          <w:lang w:eastAsia="zh-CN"/>
        </w:rPr>
        <w:t xml:space="preserve">     </w:t>
      </w:r>
      <w:r w:rsidR="00BB5049">
        <w:rPr>
          <w:rFonts w:ascii="Times New Roman" w:eastAsia="Times New Roman" w:hAnsi="Times New Roman" w:cs="Times New Roman"/>
          <w:w w:val="95"/>
          <w:sz w:val="28"/>
          <w:szCs w:val="28"/>
          <w:lang w:eastAsia="zh-CN"/>
        </w:rPr>
        <w:t xml:space="preserve">       </w:t>
      </w:r>
      <w:r>
        <w:rPr>
          <w:rFonts w:ascii="Times New Roman" w:eastAsia="宋体" w:hAnsi="Times New Roman" w:cs="Times New Roman"/>
          <w:b/>
          <w:bCs/>
          <w:w w:val="95"/>
          <w:sz w:val="28"/>
          <w:szCs w:val="28"/>
          <w:lang w:eastAsia="zh-CN"/>
        </w:rPr>
        <w:t>科目代码：</w:t>
      </w:r>
      <w:r>
        <w:rPr>
          <w:rFonts w:ascii="Times New Roman" w:eastAsia="宋体" w:hAnsi="Times New Roman" w:cs="Times New Roman"/>
          <w:b/>
          <w:bCs/>
          <w:w w:val="95"/>
          <w:sz w:val="28"/>
          <w:szCs w:val="28"/>
          <w:u w:val="single"/>
          <w:lang w:eastAsia="zh-CN"/>
        </w:rPr>
        <w:t>432</w:t>
      </w:r>
    </w:p>
    <w:p w:rsidR="00756425" w:rsidRDefault="00756425">
      <w:pPr>
        <w:pStyle w:val="1"/>
        <w:spacing w:before="117"/>
        <w:rPr>
          <w:rFonts w:ascii="Times New Roman" w:hAnsi="Times New Roman" w:cs="Times New Roman"/>
          <w:lang w:eastAsia="zh-CN"/>
        </w:rPr>
      </w:pPr>
      <w:bookmarkStart w:id="1" w:name="一、考试目的和要求"/>
      <w:bookmarkEnd w:id="1"/>
    </w:p>
    <w:p w:rsidR="00756425" w:rsidRDefault="00EE6E84">
      <w:pPr>
        <w:pStyle w:val="1"/>
        <w:spacing w:before="117"/>
        <w:rPr>
          <w:rFonts w:ascii="Times New Roman" w:hAnsi="Times New Roman" w:cs="Times New Roman"/>
          <w:b w:val="0"/>
          <w:bCs w:val="0"/>
          <w:lang w:eastAsia="zh-CN"/>
        </w:rPr>
      </w:pPr>
      <w:r>
        <w:rPr>
          <w:rFonts w:ascii="Times New Roman" w:hAnsi="Times New Roman" w:cs="Times New Roman"/>
          <w:lang w:eastAsia="zh-CN"/>
        </w:rPr>
        <w:t>一、考试目的和要求</w:t>
      </w:r>
    </w:p>
    <w:p w:rsidR="00756425" w:rsidRDefault="00EE6E84">
      <w:pPr>
        <w:pStyle w:val="a5"/>
        <w:spacing w:before="128" w:line="340" w:lineRule="auto"/>
        <w:ind w:left="119" w:firstLine="488"/>
        <w:rPr>
          <w:rFonts w:ascii="Times New Roman" w:hAnsi="Times New Roman" w:cs="Times New Roman"/>
          <w:spacing w:val="4"/>
          <w:lang w:eastAsia="zh-CN"/>
        </w:rPr>
      </w:pPr>
      <w:r>
        <w:rPr>
          <w:rFonts w:ascii="Times New Roman" w:hAnsi="Times New Roman" w:cs="Times New Roman"/>
          <w:spacing w:val="4"/>
          <w:lang w:eastAsia="zh-CN"/>
        </w:rPr>
        <w:t>《统计学》考试是为浙大城市学院招收应用统计硕士研究生而设置的具有选拔性质的考试科目，其目的是科学、公平、有效地测试考生是否具备攻读应用统计硕士所必须的基本素质、一般能力和培养潜能</w:t>
      </w:r>
      <w:r>
        <w:rPr>
          <w:rFonts w:ascii="Times New Roman" w:hAnsi="Times New Roman" w:cs="Times New Roman" w:hint="eastAsia"/>
          <w:spacing w:val="4"/>
          <w:lang w:eastAsia="zh-CN"/>
        </w:rPr>
        <w:t>。考试要求是测试考生掌握数据收集、处理和分析的一些基本统计方法。</w:t>
      </w:r>
    </w:p>
    <w:p w:rsidR="00756425" w:rsidRDefault="00EE6E84">
      <w:pPr>
        <w:pStyle w:val="1"/>
        <w:ind w:right="530"/>
        <w:rPr>
          <w:rFonts w:ascii="Times New Roman" w:hAnsi="Times New Roman" w:cs="Times New Roman"/>
          <w:b w:val="0"/>
          <w:bCs w:val="0"/>
          <w:lang w:eastAsia="zh-CN"/>
        </w:rPr>
      </w:pPr>
      <w:bookmarkStart w:id="2" w:name="三、考试方式"/>
      <w:bookmarkStart w:id="3" w:name="二、考试基本内容"/>
      <w:bookmarkEnd w:id="2"/>
      <w:bookmarkEnd w:id="3"/>
      <w:r>
        <w:rPr>
          <w:rFonts w:ascii="Times New Roman" w:hAnsi="Times New Roman" w:cs="Times New Roman"/>
          <w:lang w:eastAsia="zh-CN"/>
        </w:rPr>
        <w:t>二、考试方式</w:t>
      </w:r>
    </w:p>
    <w:p w:rsidR="00756425" w:rsidRDefault="00EE6E84">
      <w:pPr>
        <w:pStyle w:val="a5"/>
        <w:spacing w:before="128"/>
        <w:ind w:right="530"/>
        <w:rPr>
          <w:rFonts w:ascii="Times New Roman" w:hAnsi="Times New Roman" w:cs="Times New Roman"/>
          <w:lang w:eastAsia="zh-CN"/>
        </w:rPr>
      </w:pPr>
      <w:r>
        <w:rPr>
          <w:rFonts w:ascii="Times New Roman" w:hAnsi="Times New Roman" w:cs="Times New Roman"/>
          <w:lang w:eastAsia="zh-CN"/>
        </w:rPr>
        <w:t>闭卷笔试。满分</w:t>
      </w:r>
      <w:r>
        <w:rPr>
          <w:rFonts w:ascii="Times New Roman" w:hAnsi="Times New Roman" w:cs="Times New Roman"/>
          <w:lang w:eastAsia="zh-CN"/>
        </w:rPr>
        <w:t xml:space="preserve"> 150 </w:t>
      </w:r>
      <w:r>
        <w:rPr>
          <w:rFonts w:ascii="Times New Roman" w:hAnsi="Times New Roman" w:cs="Times New Roman"/>
          <w:lang w:eastAsia="zh-CN"/>
        </w:rPr>
        <w:t>分，考试时间</w:t>
      </w:r>
      <w:r>
        <w:rPr>
          <w:rFonts w:ascii="Times New Roman" w:hAnsi="Times New Roman" w:cs="Times New Roman"/>
          <w:lang w:eastAsia="zh-CN"/>
        </w:rPr>
        <w:t>3</w:t>
      </w:r>
      <w:r>
        <w:rPr>
          <w:rFonts w:ascii="Times New Roman" w:hAnsi="Times New Roman" w:cs="Times New Roman"/>
          <w:lang w:eastAsia="zh-CN"/>
        </w:rPr>
        <w:t>小时。</w:t>
      </w:r>
    </w:p>
    <w:p w:rsidR="00756425" w:rsidRDefault="00EE6E84">
      <w:pPr>
        <w:pStyle w:val="1"/>
        <w:numPr>
          <w:ilvl w:val="0"/>
          <w:numId w:val="1"/>
        </w:numPr>
        <w:spacing w:before="127" w:line="341" w:lineRule="auto"/>
        <w:ind w:right="530"/>
        <w:rPr>
          <w:rFonts w:ascii="Times New Roman" w:hAnsi="Times New Roman" w:cs="Times New Roman"/>
          <w:lang w:eastAsia="zh-CN"/>
        </w:rPr>
      </w:pPr>
      <w:bookmarkStart w:id="4" w:name="四、考试知识点"/>
      <w:bookmarkEnd w:id="4"/>
      <w:r>
        <w:rPr>
          <w:rFonts w:ascii="Times New Roman" w:hAnsi="Times New Roman" w:cs="Times New Roman"/>
          <w:lang w:eastAsia="zh-CN"/>
        </w:rPr>
        <w:t>考试内容</w:t>
      </w:r>
    </w:p>
    <w:p w:rsidR="00756425" w:rsidRDefault="00EE6E84">
      <w:pPr>
        <w:spacing w:line="341" w:lineRule="auto"/>
        <w:ind w:firstLineChars="200" w:firstLine="482"/>
        <w:rPr>
          <w:rFonts w:ascii="Times New Roman" w:eastAsiaTheme="majorEastAsia" w:hAnsi="Times New Roman" w:cs="Times New Roman"/>
          <w:b/>
          <w:bCs/>
          <w:sz w:val="24"/>
          <w:szCs w:val="24"/>
          <w:lang w:eastAsia="zh-CN"/>
        </w:rPr>
      </w:pPr>
      <w:r>
        <w:rPr>
          <w:rFonts w:ascii="Times New Roman" w:eastAsiaTheme="majorEastAsia" w:hAnsi="Times New Roman" w:cs="Times New Roman"/>
          <w:b/>
          <w:bCs/>
          <w:sz w:val="24"/>
          <w:szCs w:val="24"/>
          <w:lang w:eastAsia="zh-CN"/>
        </w:rPr>
        <w:t>（一）统计学</w:t>
      </w:r>
    </w:p>
    <w:p w:rsidR="00756425" w:rsidRDefault="00EE6E84">
      <w:pPr>
        <w:spacing w:line="341" w:lineRule="auto"/>
        <w:ind w:firstLineChars="200" w:firstLine="48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1.</w:t>
      </w:r>
      <w:r>
        <w:rPr>
          <w:rFonts w:ascii="Times New Roman" w:eastAsiaTheme="majorEastAsia" w:hAnsi="Times New Roman" w:cs="Times New Roman" w:hint="eastAsia"/>
          <w:sz w:val="24"/>
          <w:szCs w:val="24"/>
          <w:lang w:eastAsia="zh-CN"/>
        </w:rPr>
        <w:t xml:space="preserve"> </w:t>
      </w:r>
      <w:r>
        <w:rPr>
          <w:rFonts w:ascii="Times New Roman" w:eastAsiaTheme="majorEastAsia" w:hAnsi="Times New Roman" w:cs="Times New Roman" w:hint="eastAsia"/>
          <w:sz w:val="24"/>
          <w:szCs w:val="24"/>
          <w:lang w:eastAsia="zh-CN"/>
        </w:rPr>
        <w:t>绪论</w:t>
      </w:r>
    </w:p>
    <w:p w:rsidR="00756425" w:rsidRDefault="00EE6E84">
      <w:pPr>
        <w:spacing w:line="341" w:lineRule="auto"/>
        <w:ind w:firstLineChars="300" w:firstLine="72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 xml:space="preserve">1.1 </w:t>
      </w:r>
      <w:r>
        <w:rPr>
          <w:rFonts w:ascii="Times New Roman" w:eastAsiaTheme="majorEastAsia" w:hAnsi="Times New Roman" w:cs="Times New Roman"/>
          <w:sz w:val="24"/>
          <w:szCs w:val="24"/>
          <w:lang w:eastAsia="zh-CN"/>
        </w:rPr>
        <w:t>统计的含义，统计学科性质和作用</w:t>
      </w:r>
      <w:r>
        <w:rPr>
          <w:rFonts w:ascii="Times New Roman" w:eastAsiaTheme="majorEastAsia" w:hAnsi="Times New Roman" w:cs="Times New Roman"/>
          <w:sz w:val="24"/>
          <w:szCs w:val="24"/>
          <w:lang w:eastAsia="zh-CN"/>
        </w:rPr>
        <w:t xml:space="preserve"> </w:t>
      </w:r>
    </w:p>
    <w:p w:rsidR="00756425" w:rsidRDefault="00EE6E84">
      <w:pPr>
        <w:spacing w:line="341" w:lineRule="auto"/>
        <w:ind w:firstLineChars="300" w:firstLine="72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 xml:space="preserve">1.2 </w:t>
      </w:r>
      <w:r>
        <w:rPr>
          <w:rFonts w:ascii="Times New Roman" w:eastAsiaTheme="majorEastAsia" w:hAnsi="Times New Roman" w:cs="Times New Roman"/>
          <w:sz w:val="24"/>
          <w:szCs w:val="24"/>
          <w:lang w:eastAsia="zh-CN"/>
        </w:rPr>
        <w:t>统计数据的类型、特征以及计量尺度</w:t>
      </w:r>
      <w:r>
        <w:rPr>
          <w:rFonts w:ascii="Times New Roman" w:eastAsiaTheme="majorEastAsia" w:hAnsi="Times New Roman" w:cs="Times New Roman"/>
          <w:sz w:val="24"/>
          <w:szCs w:val="24"/>
          <w:lang w:eastAsia="zh-CN"/>
        </w:rPr>
        <w:t xml:space="preserve"> </w:t>
      </w:r>
    </w:p>
    <w:p w:rsidR="00756425" w:rsidRDefault="00EE6E84">
      <w:pPr>
        <w:spacing w:line="341" w:lineRule="auto"/>
        <w:ind w:firstLineChars="300" w:firstLine="72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 xml:space="preserve">1.3 </w:t>
      </w:r>
      <w:r>
        <w:rPr>
          <w:rFonts w:ascii="Times New Roman" w:eastAsiaTheme="majorEastAsia" w:hAnsi="Times New Roman" w:cs="Times New Roman"/>
          <w:sz w:val="24"/>
          <w:szCs w:val="24"/>
          <w:lang w:eastAsia="zh-CN"/>
        </w:rPr>
        <w:t>统计学的基本概念</w:t>
      </w:r>
      <w:r>
        <w:rPr>
          <w:rFonts w:ascii="Times New Roman" w:eastAsiaTheme="majorEastAsia" w:hAnsi="Times New Roman" w:cs="Times New Roman"/>
          <w:sz w:val="24"/>
          <w:szCs w:val="24"/>
          <w:lang w:eastAsia="zh-CN"/>
        </w:rPr>
        <w:t xml:space="preserve"> </w:t>
      </w:r>
    </w:p>
    <w:p w:rsidR="00756425" w:rsidRDefault="00EE6E84">
      <w:pPr>
        <w:spacing w:line="341" w:lineRule="auto"/>
        <w:ind w:firstLineChars="200" w:firstLine="48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2.</w:t>
      </w:r>
      <w:r>
        <w:rPr>
          <w:rFonts w:ascii="Times New Roman" w:eastAsiaTheme="majorEastAsia" w:hAnsi="Times New Roman" w:cs="Times New Roman" w:hint="eastAsia"/>
          <w:sz w:val="24"/>
          <w:szCs w:val="24"/>
          <w:lang w:eastAsia="zh-CN"/>
        </w:rPr>
        <w:t xml:space="preserve"> </w:t>
      </w:r>
      <w:r>
        <w:rPr>
          <w:rFonts w:ascii="Times New Roman" w:eastAsiaTheme="majorEastAsia" w:hAnsi="Times New Roman" w:cs="Times New Roman"/>
          <w:sz w:val="24"/>
          <w:szCs w:val="24"/>
          <w:lang w:eastAsia="zh-CN"/>
        </w:rPr>
        <w:t>统计数据的整理与描述分析</w:t>
      </w:r>
      <w:r>
        <w:rPr>
          <w:rFonts w:ascii="Times New Roman" w:eastAsiaTheme="majorEastAsia" w:hAnsi="Times New Roman" w:cs="Times New Roman"/>
          <w:sz w:val="24"/>
          <w:szCs w:val="24"/>
          <w:lang w:eastAsia="zh-CN"/>
        </w:rPr>
        <w:t xml:space="preserve"> </w:t>
      </w:r>
    </w:p>
    <w:p w:rsidR="00756425" w:rsidRDefault="00EE6E84">
      <w:pPr>
        <w:spacing w:line="341" w:lineRule="auto"/>
        <w:ind w:firstLineChars="300" w:firstLine="72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 xml:space="preserve">2.1 </w:t>
      </w:r>
      <w:r>
        <w:rPr>
          <w:rFonts w:ascii="Times New Roman" w:eastAsiaTheme="majorEastAsia" w:hAnsi="Times New Roman" w:cs="Times New Roman"/>
          <w:sz w:val="24"/>
          <w:szCs w:val="24"/>
          <w:lang w:eastAsia="zh-CN"/>
        </w:rPr>
        <w:t>统计数据收集的方式</w:t>
      </w:r>
      <w:bookmarkStart w:id="5" w:name="OLE_LINK1"/>
      <w:r>
        <w:rPr>
          <w:rFonts w:ascii="Times New Roman" w:eastAsiaTheme="majorEastAsia" w:hAnsi="Times New Roman" w:cs="Times New Roman"/>
          <w:sz w:val="24"/>
          <w:szCs w:val="24"/>
          <w:lang w:eastAsia="zh-CN"/>
        </w:rPr>
        <w:t>、</w:t>
      </w:r>
      <w:bookmarkEnd w:id="5"/>
      <w:r>
        <w:rPr>
          <w:rFonts w:ascii="Times New Roman" w:eastAsiaTheme="majorEastAsia" w:hAnsi="Times New Roman" w:cs="Times New Roman"/>
          <w:sz w:val="24"/>
          <w:szCs w:val="24"/>
          <w:lang w:eastAsia="zh-CN"/>
        </w:rPr>
        <w:t>方法</w:t>
      </w:r>
      <w:r>
        <w:rPr>
          <w:rFonts w:ascii="Times New Roman" w:eastAsiaTheme="majorEastAsia" w:hAnsi="Times New Roman" w:cs="Times New Roman" w:hint="eastAsia"/>
          <w:sz w:val="24"/>
          <w:szCs w:val="24"/>
          <w:lang w:eastAsia="zh-CN"/>
        </w:rPr>
        <w:t>及</w:t>
      </w:r>
      <w:r>
        <w:rPr>
          <w:rFonts w:ascii="Times New Roman" w:eastAsiaTheme="majorEastAsia" w:hAnsi="Times New Roman" w:cs="Times New Roman"/>
          <w:sz w:val="24"/>
          <w:szCs w:val="24"/>
          <w:lang w:eastAsia="zh-CN"/>
        </w:rPr>
        <w:t>统计分组</w:t>
      </w:r>
      <w:r>
        <w:rPr>
          <w:rFonts w:ascii="Times New Roman" w:eastAsiaTheme="majorEastAsia" w:hAnsi="Times New Roman" w:cs="Times New Roman"/>
          <w:sz w:val="24"/>
          <w:szCs w:val="24"/>
          <w:lang w:eastAsia="zh-CN"/>
        </w:rPr>
        <w:t xml:space="preserve"> </w:t>
      </w:r>
    </w:p>
    <w:p w:rsidR="00756425" w:rsidRDefault="00EE6E84">
      <w:pPr>
        <w:spacing w:line="341" w:lineRule="auto"/>
        <w:ind w:firstLineChars="300" w:firstLine="72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 xml:space="preserve">2.2 </w:t>
      </w:r>
      <w:r>
        <w:rPr>
          <w:rFonts w:ascii="Times New Roman" w:eastAsiaTheme="majorEastAsia" w:hAnsi="Times New Roman" w:cs="Times New Roman"/>
          <w:sz w:val="24"/>
          <w:szCs w:val="24"/>
          <w:lang w:eastAsia="zh-CN"/>
        </w:rPr>
        <w:t>集中趋势与平均指标</w:t>
      </w:r>
      <w:r>
        <w:rPr>
          <w:rFonts w:ascii="Times New Roman" w:eastAsiaTheme="majorEastAsia" w:hAnsi="Times New Roman" w:cs="Times New Roman"/>
          <w:sz w:val="24"/>
          <w:szCs w:val="24"/>
          <w:lang w:eastAsia="zh-CN"/>
        </w:rPr>
        <w:t xml:space="preserve"> </w:t>
      </w:r>
    </w:p>
    <w:p w:rsidR="00756425" w:rsidRDefault="00EE6E84">
      <w:pPr>
        <w:spacing w:line="341" w:lineRule="auto"/>
        <w:ind w:firstLineChars="300" w:firstLine="72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 xml:space="preserve">2.3 </w:t>
      </w:r>
      <w:r>
        <w:rPr>
          <w:rFonts w:ascii="Times New Roman" w:eastAsiaTheme="majorEastAsia" w:hAnsi="Times New Roman" w:cs="Times New Roman"/>
          <w:sz w:val="24"/>
          <w:szCs w:val="24"/>
          <w:lang w:eastAsia="zh-CN"/>
        </w:rPr>
        <w:t>离中趋势与离散指标</w:t>
      </w:r>
      <w:r>
        <w:rPr>
          <w:rFonts w:ascii="Times New Roman" w:eastAsiaTheme="majorEastAsia" w:hAnsi="Times New Roman" w:cs="Times New Roman"/>
          <w:sz w:val="24"/>
          <w:szCs w:val="24"/>
          <w:lang w:eastAsia="zh-CN"/>
        </w:rPr>
        <w:t xml:space="preserve"> </w:t>
      </w:r>
    </w:p>
    <w:p w:rsidR="00756425" w:rsidRDefault="00EE6E84">
      <w:pPr>
        <w:spacing w:line="341" w:lineRule="auto"/>
        <w:ind w:firstLineChars="300" w:firstLine="72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2.4</w:t>
      </w:r>
      <w:r>
        <w:rPr>
          <w:rFonts w:ascii="Times New Roman" w:eastAsiaTheme="majorEastAsia" w:hAnsi="Times New Roman" w:cs="Times New Roman"/>
          <w:sz w:val="24"/>
          <w:szCs w:val="24"/>
          <w:lang w:eastAsia="zh-CN"/>
        </w:rPr>
        <w:t>分布形状与形状指标</w:t>
      </w:r>
      <w:r>
        <w:rPr>
          <w:rFonts w:ascii="Times New Roman" w:eastAsiaTheme="majorEastAsia" w:hAnsi="Times New Roman" w:cs="Times New Roman"/>
          <w:sz w:val="24"/>
          <w:szCs w:val="24"/>
          <w:lang w:eastAsia="zh-CN"/>
        </w:rPr>
        <w:t xml:space="preserve"> </w:t>
      </w:r>
    </w:p>
    <w:p w:rsidR="00756425" w:rsidRDefault="00EE6E84">
      <w:pPr>
        <w:spacing w:line="341" w:lineRule="auto"/>
        <w:ind w:firstLineChars="200" w:firstLine="48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 xml:space="preserve">3. </w:t>
      </w:r>
      <w:r>
        <w:rPr>
          <w:rFonts w:ascii="Times New Roman" w:eastAsiaTheme="majorEastAsia" w:hAnsi="Times New Roman" w:cs="Times New Roman"/>
          <w:sz w:val="24"/>
          <w:szCs w:val="24"/>
          <w:lang w:eastAsia="zh-CN"/>
        </w:rPr>
        <w:t>抽样调查概述</w:t>
      </w:r>
    </w:p>
    <w:p w:rsidR="00756425" w:rsidRDefault="00EE6E84">
      <w:pPr>
        <w:spacing w:line="341" w:lineRule="auto"/>
        <w:ind w:leftChars="100" w:left="220" w:firstLineChars="200" w:firstLine="48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3.1</w:t>
      </w:r>
      <w:r>
        <w:rPr>
          <w:rFonts w:ascii="Times New Roman" w:eastAsiaTheme="majorEastAsia" w:hAnsi="Times New Roman" w:cs="Times New Roman"/>
          <w:sz w:val="24"/>
          <w:szCs w:val="24"/>
          <w:lang w:eastAsia="zh-CN"/>
        </w:rPr>
        <w:t>常见的抽样方法</w:t>
      </w:r>
    </w:p>
    <w:p w:rsidR="00756425" w:rsidRDefault="00EE6E84">
      <w:pPr>
        <w:spacing w:line="341" w:lineRule="auto"/>
        <w:ind w:leftChars="100" w:left="220" w:firstLineChars="200" w:firstLine="48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3.2</w:t>
      </w:r>
      <w:r>
        <w:rPr>
          <w:rFonts w:ascii="Times New Roman" w:eastAsiaTheme="majorEastAsia" w:hAnsi="Times New Roman" w:cs="Times New Roman"/>
          <w:sz w:val="24"/>
          <w:szCs w:val="24"/>
          <w:lang w:eastAsia="zh-CN"/>
        </w:rPr>
        <w:t>统计量的概念及常见</w:t>
      </w:r>
      <w:r>
        <w:rPr>
          <w:rFonts w:ascii="Times New Roman" w:eastAsiaTheme="majorEastAsia" w:hAnsi="Times New Roman" w:cs="Times New Roman" w:hint="eastAsia"/>
          <w:sz w:val="24"/>
          <w:szCs w:val="24"/>
          <w:lang w:eastAsia="zh-CN"/>
        </w:rPr>
        <w:t>的</w:t>
      </w:r>
      <w:r>
        <w:rPr>
          <w:rFonts w:ascii="Times New Roman" w:eastAsiaTheme="majorEastAsia" w:hAnsi="Times New Roman" w:cs="Times New Roman"/>
          <w:sz w:val="24"/>
          <w:szCs w:val="24"/>
          <w:lang w:eastAsia="zh-CN"/>
        </w:rPr>
        <w:t>统计量</w:t>
      </w:r>
    </w:p>
    <w:p w:rsidR="00756425" w:rsidRDefault="00EE6E84">
      <w:pPr>
        <w:spacing w:line="341" w:lineRule="auto"/>
        <w:ind w:firstLineChars="300" w:firstLine="72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3.3</w:t>
      </w:r>
      <w:r>
        <w:rPr>
          <w:rFonts w:ascii="Times New Roman" w:eastAsiaTheme="majorEastAsia" w:hAnsi="Times New Roman" w:cs="Times New Roman"/>
          <w:sz w:val="24"/>
          <w:szCs w:val="24"/>
          <w:lang w:eastAsia="zh-CN"/>
        </w:rPr>
        <w:t>众数、分位数的概念及性质</w:t>
      </w:r>
    </w:p>
    <w:p w:rsidR="00756425" w:rsidRDefault="00EE6E84">
      <w:pPr>
        <w:spacing w:line="341" w:lineRule="auto"/>
        <w:ind w:firstLineChars="300" w:firstLine="720"/>
        <w:rPr>
          <w:rFonts w:ascii="Times New Roman" w:hAnsi="Times New Roman" w:cs="Times New Roman"/>
          <w:sz w:val="24"/>
          <w:szCs w:val="24"/>
          <w:lang w:eastAsia="zh-CN"/>
        </w:rPr>
      </w:pPr>
      <w:r>
        <w:rPr>
          <w:rFonts w:ascii="Times New Roman" w:eastAsiaTheme="majorEastAsia" w:hAnsi="Times New Roman" w:cs="Times New Roman"/>
          <w:sz w:val="24"/>
          <w:szCs w:val="24"/>
          <w:lang w:eastAsia="zh-CN"/>
        </w:rPr>
        <w:t>3.4</w:t>
      </w:r>
      <w:r>
        <w:rPr>
          <w:rFonts w:ascii="Times New Roman" w:eastAsiaTheme="majorEastAsia" w:hAnsi="Times New Roman" w:cs="Times New Roman"/>
          <w:sz w:val="24"/>
          <w:szCs w:val="24"/>
          <w:lang w:eastAsia="zh-CN"/>
        </w:rPr>
        <w:t>数理统计中的三个常用分布：</w:t>
      </w:r>
      <m:oMath>
        <m:sSup>
          <m:sSupPr>
            <m:ctrlPr>
              <w:rPr>
                <w:rFonts w:ascii="Cambria Math" w:hAnsi="Cambria Math" w:cs="Times New Roman"/>
                <w:i/>
                <w:sz w:val="24"/>
                <w:szCs w:val="24"/>
              </w:rPr>
            </m:ctrlPr>
          </m:sSupPr>
          <m:e>
            <m:r>
              <w:rPr>
                <w:rFonts w:ascii="Cambria Math" w:hAnsi="Cambria Math" w:cs="Times New Roman"/>
                <w:sz w:val="24"/>
                <w:szCs w:val="24"/>
                <w:lang w:eastAsia="zh-CN"/>
              </w:rPr>
              <m:t>χ</m:t>
            </m:r>
          </m:e>
          <m:sup>
            <m:r>
              <w:rPr>
                <w:rFonts w:ascii="Cambria Math" w:hAnsi="Cambria Math" w:cs="Times New Roman"/>
                <w:sz w:val="24"/>
                <w:szCs w:val="24"/>
                <w:lang w:eastAsia="zh-CN"/>
              </w:rPr>
              <m:t>2</m:t>
            </m:r>
          </m:sup>
        </m:sSup>
      </m:oMath>
      <w:r>
        <w:rPr>
          <w:rFonts w:ascii="Times New Roman" w:hAnsi="Times New Roman" w:cs="Times New Roman"/>
          <w:sz w:val="24"/>
          <w:szCs w:val="24"/>
          <w:lang w:eastAsia="zh-CN"/>
        </w:rPr>
        <w:t>分布，</w:t>
      </w:r>
      <m:oMath>
        <m:r>
          <m:rPr>
            <m:sty m:val="p"/>
          </m:rPr>
          <w:rPr>
            <w:rFonts w:ascii="Cambria Math" w:hAnsi="Cambria Math" w:cs="Times New Roman"/>
            <w:sz w:val="24"/>
            <w:szCs w:val="24"/>
            <w:lang w:eastAsia="zh-CN"/>
          </w:rPr>
          <m:t>t</m:t>
        </m:r>
      </m:oMath>
      <w:r>
        <w:rPr>
          <w:rFonts w:ascii="Times New Roman" w:hAnsi="Times New Roman" w:cs="Times New Roman"/>
          <w:sz w:val="24"/>
          <w:szCs w:val="24"/>
          <w:lang w:eastAsia="zh-CN"/>
        </w:rPr>
        <w:t>分布和</w:t>
      </w:r>
      <w:r>
        <w:rPr>
          <w:rFonts w:ascii="Times New Roman" w:hAnsi="Times New Roman" w:cs="Times New Roman"/>
          <w:sz w:val="24"/>
          <w:szCs w:val="24"/>
          <w:lang w:eastAsia="zh-CN"/>
        </w:rPr>
        <w:t>F</w:t>
      </w:r>
      <w:r>
        <w:rPr>
          <w:rFonts w:ascii="Times New Roman" w:hAnsi="Times New Roman" w:cs="Times New Roman"/>
          <w:sz w:val="24"/>
          <w:szCs w:val="24"/>
          <w:lang w:eastAsia="zh-CN"/>
        </w:rPr>
        <w:t>分布</w:t>
      </w:r>
    </w:p>
    <w:p w:rsidR="00756425" w:rsidRDefault="00EE6E84">
      <w:pPr>
        <w:spacing w:line="341" w:lineRule="auto"/>
        <w:ind w:firstLineChars="300" w:firstLine="72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3.4</w:t>
      </w:r>
      <w:r>
        <w:rPr>
          <w:rFonts w:ascii="Times New Roman" w:eastAsiaTheme="majorEastAsia" w:hAnsi="Times New Roman" w:cs="Times New Roman"/>
          <w:sz w:val="24"/>
          <w:szCs w:val="24"/>
          <w:lang w:eastAsia="zh-CN"/>
        </w:rPr>
        <w:t>正</w:t>
      </w:r>
      <w:proofErr w:type="gramStart"/>
      <w:r>
        <w:rPr>
          <w:rFonts w:ascii="Times New Roman" w:eastAsiaTheme="majorEastAsia" w:hAnsi="Times New Roman" w:cs="Times New Roman"/>
          <w:sz w:val="24"/>
          <w:szCs w:val="24"/>
          <w:lang w:eastAsia="zh-CN"/>
        </w:rPr>
        <w:t>态总体</w:t>
      </w:r>
      <w:proofErr w:type="gramEnd"/>
      <w:r>
        <w:rPr>
          <w:rFonts w:ascii="Times New Roman" w:eastAsiaTheme="majorEastAsia" w:hAnsi="Times New Roman" w:cs="Times New Roman"/>
          <w:sz w:val="24"/>
          <w:szCs w:val="24"/>
          <w:lang w:eastAsia="zh-CN"/>
        </w:rPr>
        <w:t>下的抽样分布结论</w:t>
      </w:r>
    </w:p>
    <w:p w:rsidR="00756425" w:rsidRDefault="00EE6E84">
      <w:pPr>
        <w:numPr>
          <w:ilvl w:val="0"/>
          <w:numId w:val="2"/>
        </w:numPr>
        <w:spacing w:line="341" w:lineRule="auto"/>
        <w:ind w:firstLineChars="200" w:firstLine="48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参数估计</w:t>
      </w:r>
    </w:p>
    <w:p w:rsidR="00756425" w:rsidRDefault="00EE6E84">
      <w:pPr>
        <w:spacing w:line="341" w:lineRule="auto"/>
        <w:ind w:firstLineChars="300" w:firstLine="72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4.1</w:t>
      </w:r>
      <w:proofErr w:type="gramStart"/>
      <w:r>
        <w:rPr>
          <w:rFonts w:ascii="Times New Roman" w:eastAsiaTheme="majorEastAsia" w:hAnsi="Times New Roman" w:cs="Times New Roman"/>
          <w:sz w:val="24"/>
          <w:szCs w:val="24"/>
          <w:lang w:eastAsia="zh-CN"/>
        </w:rPr>
        <w:t>矩估计</w:t>
      </w:r>
      <w:proofErr w:type="gramEnd"/>
      <w:r>
        <w:rPr>
          <w:rFonts w:ascii="Times New Roman" w:eastAsiaTheme="majorEastAsia" w:hAnsi="Times New Roman" w:cs="Times New Roman"/>
          <w:sz w:val="24"/>
          <w:szCs w:val="24"/>
          <w:lang w:eastAsia="zh-CN"/>
        </w:rPr>
        <w:t>和极大似然估计方法</w:t>
      </w:r>
      <w:bookmarkStart w:id="6" w:name="_GoBack"/>
      <w:bookmarkEnd w:id="6"/>
    </w:p>
    <w:p w:rsidR="00756425" w:rsidRDefault="00EE6E84">
      <w:pPr>
        <w:spacing w:line="341" w:lineRule="auto"/>
        <w:ind w:firstLineChars="300" w:firstLine="72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lastRenderedPageBreak/>
        <w:t>4.2</w:t>
      </w:r>
      <w:r>
        <w:rPr>
          <w:rFonts w:ascii="Times New Roman" w:eastAsiaTheme="majorEastAsia" w:hAnsi="Times New Roman" w:cs="Times New Roman"/>
          <w:sz w:val="24"/>
          <w:szCs w:val="24"/>
          <w:lang w:eastAsia="zh-CN"/>
        </w:rPr>
        <w:t>点估计的评价标准：无偏性、有效性和一致性</w:t>
      </w:r>
    </w:p>
    <w:p w:rsidR="00756425" w:rsidRDefault="00EE6E84">
      <w:pPr>
        <w:spacing w:line="341" w:lineRule="auto"/>
        <w:ind w:firstLineChars="300" w:firstLine="72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4.3</w:t>
      </w:r>
      <w:r>
        <w:rPr>
          <w:rFonts w:ascii="Times New Roman" w:eastAsiaTheme="majorEastAsia" w:hAnsi="Times New Roman" w:cs="Times New Roman"/>
          <w:sz w:val="24"/>
          <w:szCs w:val="24"/>
          <w:lang w:eastAsia="zh-CN"/>
        </w:rPr>
        <w:t>区间估计的概念</w:t>
      </w:r>
    </w:p>
    <w:p w:rsidR="00756425" w:rsidRDefault="00EE6E84">
      <w:pPr>
        <w:spacing w:line="341" w:lineRule="auto"/>
        <w:ind w:firstLineChars="300" w:firstLine="72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4.4</w:t>
      </w:r>
      <w:proofErr w:type="gramStart"/>
      <w:r>
        <w:rPr>
          <w:rFonts w:ascii="Times New Roman" w:eastAsiaTheme="majorEastAsia" w:hAnsi="Times New Roman" w:cs="Times New Roman" w:hint="eastAsia"/>
          <w:sz w:val="24"/>
          <w:szCs w:val="24"/>
          <w:lang w:eastAsia="zh-CN"/>
        </w:rPr>
        <w:t>单</w:t>
      </w:r>
      <w:r>
        <w:rPr>
          <w:rFonts w:ascii="Times New Roman" w:eastAsiaTheme="majorEastAsia" w:hAnsi="Times New Roman" w:cs="Times New Roman"/>
          <w:sz w:val="24"/>
          <w:szCs w:val="24"/>
          <w:lang w:eastAsia="zh-CN"/>
        </w:rPr>
        <w:t>个正态总体</w:t>
      </w:r>
      <w:proofErr w:type="gramEnd"/>
      <w:r>
        <w:rPr>
          <w:rFonts w:ascii="Times New Roman" w:eastAsiaTheme="majorEastAsia" w:hAnsi="Times New Roman" w:cs="Times New Roman"/>
          <w:sz w:val="24"/>
          <w:szCs w:val="24"/>
          <w:lang w:eastAsia="zh-CN"/>
        </w:rPr>
        <w:t>和两个正</w:t>
      </w:r>
      <w:proofErr w:type="gramStart"/>
      <w:r>
        <w:rPr>
          <w:rFonts w:ascii="Times New Roman" w:eastAsiaTheme="majorEastAsia" w:hAnsi="Times New Roman" w:cs="Times New Roman"/>
          <w:sz w:val="24"/>
          <w:szCs w:val="24"/>
          <w:lang w:eastAsia="zh-CN"/>
        </w:rPr>
        <w:t>态总</w:t>
      </w:r>
      <w:proofErr w:type="gramEnd"/>
      <w:r>
        <w:rPr>
          <w:rFonts w:ascii="Times New Roman" w:eastAsiaTheme="majorEastAsia" w:hAnsi="Times New Roman" w:cs="Times New Roman"/>
          <w:sz w:val="24"/>
          <w:szCs w:val="24"/>
          <w:lang w:eastAsia="zh-CN"/>
        </w:rPr>
        <w:t>体参数的区间估计</w:t>
      </w:r>
    </w:p>
    <w:p w:rsidR="00756425" w:rsidRDefault="00EE6E84">
      <w:pPr>
        <w:spacing w:line="341" w:lineRule="auto"/>
        <w:ind w:firstLineChars="300" w:firstLine="72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 xml:space="preserve">4.5 </w:t>
      </w:r>
      <w:r>
        <w:rPr>
          <w:rFonts w:ascii="Times New Roman" w:eastAsiaTheme="majorEastAsia" w:hAnsi="Times New Roman" w:cs="Times New Roman"/>
          <w:sz w:val="24"/>
          <w:szCs w:val="24"/>
          <w:lang w:eastAsia="zh-CN"/>
        </w:rPr>
        <w:t>样本量的确定</w:t>
      </w:r>
    </w:p>
    <w:p w:rsidR="00756425" w:rsidRDefault="00EE6E84">
      <w:pPr>
        <w:numPr>
          <w:ilvl w:val="0"/>
          <w:numId w:val="2"/>
        </w:numPr>
        <w:spacing w:line="341" w:lineRule="auto"/>
        <w:ind w:firstLineChars="200" w:firstLine="48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假设检验</w:t>
      </w:r>
    </w:p>
    <w:p w:rsidR="00756425" w:rsidRDefault="00EE6E84">
      <w:pPr>
        <w:spacing w:line="341" w:lineRule="auto"/>
        <w:ind w:leftChars="100" w:left="220" w:firstLineChars="200" w:firstLine="48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5.1</w:t>
      </w:r>
      <w:r>
        <w:rPr>
          <w:rFonts w:ascii="Times New Roman" w:eastAsiaTheme="majorEastAsia" w:hAnsi="Times New Roman" w:cs="Times New Roman"/>
          <w:sz w:val="24"/>
          <w:szCs w:val="24"/>
          <w:lang w:eastAsia="zh-CN"/>
        </w:rPr>
        <w:t>假设检验的概念、含义与步骤</w:t>
      </w:r>
      <w:r>
        <w:rPr>
          <w:rFonts w:ascii="Times New Roman" w:eastAsiaTheme="majorEastAsia" w:hAnsi="Times New Roman" w:cs="Times New Roman"/>
          <w:sz w:val="24"/>
          <w:szCs w:val="24"/>
          <w:lang w:eastAsia="zh-CN"/>
        </w:rPr>
        <w:t xml:space="preserve"> </w:t>
      </w:r>
    </w:p>
    <w:p w:rsidR="00756425" w:rsidRDefault="00EE6E84">
      <w:pPr>
        <w:spacing w:line="341" w:lineRule="auto"/>
        <w:ind w:leftChars="100" w:left="220" w:firstLineChars="200" w:firstLine="48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 xml:space="preserve">5.2 </w:t>
      </w:r>
      <w:r>
        <w:rPr>
          <w:rFonts w:ascii="Times New Roman" w:eastAsiaTheme="majorEastAsia" w:hAnsi="Times New Roman" w:cs="Times New Roman"/>
          <w:sz w:val="24"/>
          <w:szCs w:val="24"/>
          <w:lang w:eastAsia="zh-CN"/>
        </w:rPr>
        <w:t>两类错误</w:t>
      </w:r>
    </w:p>
    <w:p w:rsidR="00756425" w:rsidRDefault="00EE6E84">
      <w:pPr>
        <w:spacing w:line="341" w:lineRule="auto"/>
        <w:ind w:leftChars="100" w:left="220" w:firstLineChars="200" w:firstLine="48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5.3</w:t>
      </w:r>
      <w:proofErr w:type="gramStart"/>
      <w:r>
        <w:rPr>
          <w:rFonts w:ascii="Times New Roman" w:eastAsiaTheme="majorEastAsia" w:hAnsi="Times New Roman" w:cs="Times New Roman" w:hint="eastAsia"/>
          <w:sz w:val="24"/>
          <w:szCs w:val="24"/>
          <w:lang w:eastAsia="zh-CN"/>
        </w:rPr>
        <w:t>单</w:t>
      </w:r>
      <w:r>
        <w:rPr>
          <w:rFonts w:ascii="Times New Roman" w:eastAsiaTheme="majorEastAsia" w:hAnsi="Times New Roman" w:cs="Times New Roman"/>
          <w:sz w:val="24"/>
          <w:szCs w:val="24"/>
          <w:lang w:eastAsia="zh-CN"/>
        </w:rPr>
        <w:t>个正态总体</w:t>
      </w:r>
      <w:proofErr w:type="gramEnd"/>
      <w:r>
        <w:rPr>
          <w:rFonts w:ascii="Times New Roman" w:eastAsiaTheme="majorEastAsia" w:hAnsi="Times New Roman" w:cs="Times New Roman"/>
          <w:sz w:val="24"/>
          <w:szCs w:val="24"/>
          <w:lang w:eastAsia="zh-CN"/>
        </w:rPr>
        <w:t>和两个正</w:t>
      </w:r>
      <w:proofErr w:type="gramStart"/>
      <w:r>
        <w:rPr>
          <w:rFonts w:ascii="Times New Roman" w:eastAsiaTheme="majorEastAsia" w:hAnsi="Times New Roman" w:cs="Times New Roman"/>
          <w:sz w:val="24"/>
          <w:szCs w:val="24"/>
          <w:lang w:eastAsia="zh-CN"/>
        </w:rPr>
        <w:t>态总</w:t>
      </w:r>
      <w:proofErr w:type="gramEnd"/>
      <w:r>
        <w:rPr>
          <w:rFonts w:ascii="Times New Roman" w:eastAsiaTheme="majorEastAsia" w:hAnsi="Times New Roman" w:cs="Times New Roman"/>
          <w:sz w:val="24"/>
          <w:szCs w:val="24"/>
          <w:lang w:eastAsia="zh-CN"/>
        </w:rPr>
        <w:t>体参数的假设检验方法</w:t>
      </w:r>
    </w:p>
    <w:p w:rsidR="00756425" w:rsidRDefault="00EE6E84">
      <w:pPr>
        <w:spacing w:line="341" w:lineRule="auto"/>
        <w:ind w:leftChars="100" w:left="220" w:firstLineChars="200" w:firstLine="48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5.4</w:t>
      </w:r>
      <w:r>
        <w:rPr>
          <w:rFonts w:ascii="Times New Roman" w:eastAsiaTheme="majorEastAsia" w:hAnsi="Times New Roman" w:cs="Times New Roman"/>
          <w:sz w:val="24"/>
          <w:szCs w:val="24"/>
          <w:lang w:eastAsia="zh-CN"/>
        </w:rPr>
        <w:t>非参数假设检验方法</w:t>
      </w:r>
    </w:p>
    <w:p w:rsidR="00756425" w:rsidRDefault="00EE6E84">
      <w:pPr>
        <w:numPr>
          <w:ilvl w:val="0"/>
          <w:numId w:val="2"/>
        </w:numPr>
        <w:spacing w:line="341" w:lineRule="auto"/>
        <w:ind w:firstLineChars="200" w:firstLine="48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方差分析</w:t>
      </w:r>
    </w:p>
    <w:p w:rsidR="00756425" w:rsidRDefault="00EE6E84">
      <w:pPr>
        <w:spacing w:line="341" w:lineRule="auto"/>
        <w:ind w:leftChars="100" w:left="220" w:firstLineChars="200" w:firstLine="48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6.1</w:t>
      </w:r>
      <w:r>
        <w:rPr>
          <w:rFonts w:ascii="Times New Roman" w:eastAsiaTheme="majorEastAsia" w:hAnsi="Times New Roman" w:cs="Times New Roman"/>
          <w:sz w:val="24"/>
          <w:szCs w:val="24"/>
          <w:lang w:eastAsia="zh-CN"/>
        </w:rPr>
        <w:t>单因素方差分析</w:t>
      </w:r>
    </w:p>
    <w:p w:rsidR="00756425" w:rsidRDefault="00EE6E84">
      <w:pPr>
        <w:spacing w:line="341" w:lineRule="auto"/>
        <w:ind w:leftChars="100" w:left="220" w:firstLineChars="200" w:firstLine="48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 xml:space="preserve">6.2 </w:t>
      </w:r>
      <w:proofErr w:type="gramStart"/>
      <w:r>
        <w:rPr>
          <w:rFonts w:ascii="Times New Roman" w:eastAsiaTheme="majorEastAsia" w:hAnsi="Times New Roman" w:cs="Times New Roman"/>
          <w:sz w:val="24"/>
          <w:szCs w:val="24"/>
          <w:lang w:eastAsia="zh-CN"/>
        </w:rPr>
        <w:t>双因素</w:t>
      </w:r>
      <w:proofErr w:type="gramEnd"/>
      <w:r>
        <w:rPr>
          <w:rFonts w:ascii="Times New Roman" w:eastAsiaTheme="majorEastAsia" w:hAnsi="Times New Roman" w:cs="Times New Roman"/>
          <w:sz w:val="24"/>
          <w:szCs w:val="24"/>
          <w:lang w:eastAsia="zh-CN"/>
        </w:rPr>
        <w:t>方差分析</w:t>
      </w:r>
    </w:p>
    <w:p w:rsidR="00756425" w:rsidRDefault="00EE6E84">
      <w:pPr>
        <w:spacing w:line="341" w:lineRule="auto"/>
        <w:ind w:firstLineChars="200" w:firstLine="48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7.</w:t>
      </w:r>
      <w:r>
        <w:rPr>
          <w:rFonts w:ascii="Times New Roman" w:eastAsiaTheme="majorEastAsia" w:hAnsi="Times New Roman" w:cs="Times New Roman" w:hint="eastAsia"/>
          <w:sz w:val="24"/>
          <w:szCs w:val="24"/>
          <w:lang w:eastAsia="zh-CN"/>
        </w:rPr>
        <w:t xml:space="preserve"> </w:t>
      </w:r>
      <w:r>
        <w:rPr>
          <w:rFonts w:ascii="Times New Roman" w:eastAsiaTheme="majorEastAsia" w:hAnsi="Times New Roman" w:cs="Times New Roman"/>
          <w:sz w:val="24"/>
          <w:szCs w:val="24"/>
          <w:lang w:eastAsia="zh-CN"/>
        </w:rPr>
        <w:t>相关分析和回归分析</w:t>
      </w:r>
    </w:p>
    <w:p w:rsidR="00756425" w:rsidRDefault="00EE6E84">
      <w:pPr>
        <w:spacing w:line="341" w:lineRule="auto"/>
        <w:ind w:leftChars="100" w:left="220" w:firstLineChars="200" w:firstLine="48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7.</w:t>
      </w:r>
      <w:r>
        <w:rPr>
          <w:rFonts w:ascii="Times New Roman" w:eastAsiaTheme="majorEastAsia" w:hAnsi="Times New Roman" w:cs="Times New Roman" w:hint="eastAsia"/>
          <w:sz w:val="24"/>
          <w:szCs w:val="24"/>
          <w:lang w:eastAsia="zh-CN"/>
        </w:rPr>
        <w:t>1</w:t>
      </w:r>
      <w:r>
        <w:rPr>
          <w:rFonts w:ascii="Times New Roman" w:eastAsiaTheme="majorEastAsia" w:hAnsi="Times New Roman" w:cs="Times New Roman"/>
          <w:sz w:val="24"/>
          <w:szCs w:val="24"/>
          <w:lang w:eastAsia="zh-CN"/>
        </w:rPr>
        <w:t xml:space="preserve"> </w:t>
      </w:r>
      <w:r>
        <w:rPr>
          <w:rFonts w:ascii="Times New Roman" w:eastAsiaTheme="majorEastAsia" w:hAnsi="Times New Roman" w:cs="Times New Roman"/>
          <w:sz w:val="24"/>
          <w:szCs w:val="24"/>
          <w:lang w:eastAsia="zh-CN"/>
        </w:rPr>
        <w:t>相关系数</w:t>
      </w:r>
    </w:p>
    <w:p w:rsidR="00756425" w:rsidRDefault="00EE6E84">
      <w:pPr>
        <w:spacing w:line="341" w:lineRule="auto"/>
        <w:ind w:leftChars="100" w:left="220" w:firstLineChars="200" w:firstLine="48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7.</w:t>
      </w:r>
      <w:r>
        <w:rPr>
          <w:rFonts w:ascii="Times New Roman" w:eastAsiaTheme="majorEastAsia" w:hAnsi="Times New Roman" w:cs="Times New Roman" w:hint="eastAsia"/>
          <w:sz w:val="24"/>
          <w:szCs w:val="24"/>
          <w:lang w:eastAsia="zh-CN"/>
        </w:rPr>
        <w:t>2</w:t>
      </w:r>
      <w:r>
        <w:rPr>
          <w:rFonts w:ascii="Times New Roman" w:eastAsiaTheme="majorEastAsia" w:hAnsi="Times New Roman" w:cs="Times New Roman"/>
          <w:sz w:val="24"/>
          <w:szCs w:val="24"/>
          <w:lang w:eastAsia="zh-CN"/>
        </w:rPr>
        <w:t xml:space="preserve"> </w:t>
      </w:r>
      <w:r>
        <w:rPr>
          <w:rFonts w:ascii="Times New Roman" w:eastAsiaTheme="majorEastAsia" w:hAnsi="Times New Roman" w:cs="Times New Roman"/>
          <w:sz w:val="24"/>
          <w:szCs w:val="24"/>
          <w:lang w:eastAsia="zh-CN"/>
        </w:rPr>
        <w:t>一元线性回归</w:t>
      </w:r>
    </w:p>
    <w:p w:rsidR="00756425" w:rsidRDefault="00EE6E84">
      <w:pPr>
        <w:spacing w:line="341" w:lineRule="auto"/>
        <w:ind w:leftChars="100" w:left="220" w:firstLineChars="200" w:firstLine="48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7.</w:t>
      </w:r>
      <w:r>
        <w:rPr>
          <w:rFonts w:ascii="Times New Roman" w:eastAsiaTheme="majorEastAsia" w:hAnsi="Times New Roman" w:cs="Times New Roman" w:hint="eastAsia"/>
          <w:sz w:val="24"/>
          <w:szCs w:val="24"/>
          <w:lang w:eastAsia="zh-CN"/>
        </w:rPr>
        <w:t xml:space="preserve">3 </w:t>
      </w:r>
      <w:r>
        <w:rPr>
          <w:rFonts w:ascii="Times New Roman" w:eastAsiaTheme="majorEastAsia" w:hAnsi="Times New Roman" w:cs="Times New Roman"/>
          <w:sz w:val="24"/>
          <w:szCs w:val="24"/>
          <w:lang w:eastAsia="zh-CN"/>
        </w:rPr>
        <w:t>多元线性回归</w:t>
      </w:r>
    </w:p>
    <w:p w:rsidR="00756425" w:rsidRDefault="00EE6E84">
      <w:pPr>
        <w:numPr>
          <w:ilvl w:val="0"/>
          <w:numId w:val="3"/>
        </w:numPr>
        <w:spacing w:line="341" w:lineRule="auto"/>
        <w:ind w:firstLineChars="200" w:firstLine="48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时间</w:t>
      </w:r>
      <w:r>
        <w:rPr>
          <w:rFonts w:ascii="Times New Roman" w:eastAsiaTheme="majorEastAsia" w:hAnsi="Times New Roman" w:cs="Times New Roman" w:hint="eastAsia"/>
          <w:sz w:val="24"/>
          <w:szCs w:val="24"/>
          <w:lang w:eastAsia="zh-CN"/>
        </w:rPr>
        <w:t>序</w:t>
      </w:r>
      <w:r>
        <w:rPr>
          <w:rFonts w:ascii="Times New Roman" w:eastAsiaTheme="majorEastAsia" w:hAnsi="Times New Roman" w:cs="Times New Roman"/>
          <w:sz w:val="24"/>
          <w:szCs w:val="24"/>
          <w:lang w:eastAsia="zh-CN"/>
        </w:rPr>
        <w:t>列分析</w:t>
      </w:r>
      <w:r>
        <w:rPr>
          <w:rFonts w:ascii="Times New Roman" w:eastAsiaTheme="majorEastAsia" w:hAnsi="Times New Roman" w:cs="Times New Roman"/>
          <w:sz w:val="24"/>
          <w:szCs w:val="24"/>
          <w:lang w:eastAsia="zh-CN"/>
        </w:rPr>
        <w:t xml:space="preserve"> </w:t>
      </w:r>
    </w:p>
    <w:p w:rsidR="00756425" w:rsidRDefault="00EE6E84">
      <w:pPr>
        <w:spacing w:line="341" w:lineRule="auto"/>
        <w:ind w:firstLineChars="300" w:firstLine="72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 xml:space="preserve">8.1 </w:t>
      </w:r>
      <w:r>
        <w:rPr>
          <w:rFonts w:ascii="Times New Roman" w:eastAsiaTheme="majorEastAsia" w:hAnsi="Times New Roman" w:cs="Times New Roman"/>
          <w:sz w:val="24"/>
          <w:szCs w:val="24"/>
          <w:lang w:eastAsia="zh-CN"/>
        </w:rPr>
        <w:t>时间</w:t>
      </w:r>
      <w:r>
        <w:rPr>
          <w:rFonts w:ascii="Times New Roman" w:eastAsiaTheme="majorEastAsia" w:hAnsi="Times New Roman" w:cs="Times New Roman" w:hint="eastAsia"/>
          <w:sz w:val="24"/>
          <w:szCs w:val="24"/>
          <w:lang w:eastAsia="zh-CN"/>
        </w:rPr>
        <w:t>序</w:t>
      </w:r>
      <w:r>
        <w:rPr>
          <w:rFonts w:ascii="Times New Roman" w:eastAsiaTheme="majorEastAsia" w:hAnsi="Times New Roman" w:cs="Times New Roman"/>
          <w:sz w:val="24"/>
          <w:szCs w:val="24"/>
          <w:lang w:eastAsia="zh-CN"/>
        </w:rPr>
        <w:t>列的含义与种类</w:t>
      </w:r>
      <w:r>
        <w:rPr>
          <w:rFonts w:ascii="Times New Roman" w:eastAsiaTheme="majorEastAsia" w:hAnsi="Times New Roman" w:cs="Times New Roman"/>
          <w:sz w:val="24"/>
          <w:szCs w:val="24"/>
          <w:lang w:eastAsia="zh-CN"/>
        </w:rPr>
        <w:t xml:space="preserve"> </w:t>
      </w:r>
    </w:p>
    <w:p w:rsidR="00756425" w:rsidRDefault="00EE6E84">
      <w:pPr>
        <w:spacing w:line="341" w:lineRule="auto"/>
        <w:ind w:firstLineChars="300" w:firstLine="72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 xml:space="preserve">8.2 </w:t>
      </w:r>
      <w:r>
        <w:rPr>
          <w:rFonts w:ascii="Times New Roman" w:eastAsiaTheme="majorEastAsia" w:hAnsi="Times New Roman" w:cs="Times New Roman"/>
          <w:sz w:val="24"/>
          <w:szCs w:val="24"/>
          <w:lang w:eastAsia="zh-CN"/>
        </w:rPr>
        <w:t>序时平均数的计算、平均速度指标</w:t>
      </w:r>
      <w:r>
        <w:rPr>
          <w:rFonts w:ascii="Times New Roman" w:eastAsiaTheme="majorEastAsia" w:hAnsi="Times New Roman" w:cs="Times New Roman"/>
          <w:sz w:val="24"/>
          <w:szCs w:val="24"/>
          <w:lang w:eastAsia="zh-CN"/>
        </w:rPr>
        <w:t xml:space="preserve"> </w:t>
      </w:r>
    </w:p>
    <w:p w:rsidR="00756425" w:rsidRDefault="00EE6E84">
      <w:pPr>
        <w:spacing w:line="341" w:lineRule="auto"/>
        <w:ind w:firstLineChars="300" w:firstLine="72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 xml:space="preserve">8.3 </w:t>
      </w:r>
      <w:r>
        <w:rPr>
          <w:rFonts w:ascii="Times New Roman" w:eastAsiaTheme="majorEastAsia" w:hAnsi="Times New Roman" w:cs="Times New Roman"/>
          <w:sz w:val="24"/>
          <w:szCs w:val="24"/>
          <w:lang w:eastAsia="zh-CN"/>
        </w:rPr>
        <w:t>时间序列的组成要素</w:t>
      </w:r>
    </w:p>
    <w:p w:rsidR="00756425" w:rsidRDefault="00EE6E84">
      <w:pPr>
        <w:spacing w:line="341" w:lineRule="auto"/>
        <w:ind w:firstLineChars="300" w:firstLine="72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8.4</w:t>
      </w:r>
      <w:r>
        <w:rPr>
          <w:rFonts w:ascii="Times New Roman" w:eastAsiaTheme="majorEastAsia" w:hAnsi="Times New Roman" w:cs="Times New Roman"/>
          <w:sz w:val="24"/>
          <w:szCs w:val="24"/>
          <w:lang w:eastAsia="zh-CN"/>
        </w:rPr>
        <w:t>时间序列的预测方法</w:t>
      </w:r>
    </w:p>
    <w:p w:rsidR="00756425" w:rsidRDefault="00EE6E84">
      <w:pPr>
        <w:spacing w:line="341" w:lineRule="auto"/>
        <w:ind w:firstLineChars="200" w:firstLine="482"/>
        <w:rPr>
          <w:rFonts w:ascii="Times New Roman" w:hAnsi="Times New Roman" w:cs="Times New Roman"/>
          <w:lang w:eastAsia="zh-CN"/>
        </w:rPr>
      </w:pPr>
      <w:r>
        <w:rPr>
          <w:rFonts w:ascii="Times New Roman" w:hAnsi="Times New Roman" w:cs="Times New Roman"/>
          <w:b/>
          <w:sz w:val="24"/>
          <w:szCs w:val="24"/>
          <w:lang w:eastAsia="zh-CN"/>
        </w:rPr>
        <w:t>（二）概率论</w:t>
      </w:r>
    </w:p>
    <w:p w:rsidR="00756425" w:rsidRDefault="00EE6E84">
      <w:pPr>
        <w:spacing w:line="341" w:lineRule="auto"/>
        <w:ind w:firstLineChars="200" w:firstLine="48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 xml:space="preserve">1. </w:t>
      </w:r>
      <w:r>
        <w:rPr>
          <w:rFonts w:ascii="Times New Roman" w:eastAsiaTheme="majorEastAsia" w:hAnsi="Times New Roman" w:cs="Times New Roman"/>
          <w:sz w:val="24"/>
          <w:szCs w:val="24"/>
          <w:lang w:eastAsia="zh-CN"/>
        </w:rPr>
        <w:t>随机事件及其概率</w:t>
      </w:r>
    </w:p>
    <w:p w:rsidR="00756425" w:rsidRDefault="00EE6E84">
      <w:pPr>
        <w:spacing w:line="341" w:lineRule="auto"/>
        <w:ind w:leftChars="100" w:left="220" w:firstLineChars="200" w:firstLine="48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1.1</w:t>
      </w:r>
      <w:r>
        <w:rPr>
          <w:rFonts w:ascii="Times New Roman" w:eastAsiaTheme="majorEastAsia" w:hAnsi="Times New Roman" w:cs="Times New Roman"/>
          <w:sz w:val="24"/>
          <w:szCs w:val="24"/>
          <w:lang w:eastAsia="zh-CN"/>
        </w:rPr>
        <w:t>随机事件</w:t>
      </w:r>
    </w:p>
    <w:p w:rsidR="00756425" w:rsidRDefault="00EE6E84">
      <w:pPr>
        <w:spacing w:line="341" w:lineRule="auto"/>
        <w:ind w:leftChars="100" w:left="220" w:firstLineChars="200" w:firstLine="480"/>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1.</w:t>
      </w:r>
      <w:r>
        <w:rPr>
          <w:rFonts w:ascii="Times New Roman" w:eastAsiaTheme="majorEastAsia" w:hAnsi="Times New Roman" w:cs="Times New Roman"/>
          <w:sz w:val="24"/>
          <w:szCs w:val="24"/>
          <w:lang w:eastAsia="zh-CN"/>
        </w:rPr>
        <w:t>2</w:t>
      </w:r>
      <w:r>
        <w:rPr>
          <w:rFonts w:ascii="Times New Roman" w:eastAsiaTheme="majorEastAsia" w:hAnsi="Times New Roman" w:cs="Times New Roman"/>
          <w:sz w:val="24"/>
          <w:szCs w:val="24"/>
          <w:lang w:eastAsia="zh-CN"/>
        </w:rPr>
        <w:t>概率的计算公式</w:t>
      </w:r>
    </w:p>
    <w:p w:rsidR="00756425" w:rsidRDefault="00EE6E84">
      <w:pPr>
        <w:spacing w:line="341" w:lineRule="auto"/>
        <w:ind w:leftChars="100" w:left="220" w:firstLineChars="200" w:firstLine="48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 xml:space="preserve">1.3 </w:t>
      </w:r>
      <w:r>
        <w:rPr>
          <w:rFonts w:ascii="Times New Roman" w:eastAsiaTheme="majorEastAsia" w:hAnsi="Times New Roman" w:cs="Times New Roman"/>
          <w:sz w:val="24"/>
          <w:szCs w:val="24"/>
          <w:lang w:eastAsia="zh-CN"/>
        </w:rPr>
        <w:t>条件概率与全概率公式</w:t>
      </w:r>
    </w:p>
    <w:p w:rsidR="00756425" w:rsidRDefault="00EE6E84">
      <w:pPr>
        <w:spacing w:line="341" w:lineRule="auto"/>
        <w:ind w:leftChars="100" w:left="220" w:firstLineChars="200" w:firstLine="48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1.4</w:t>
      </w:r>
      <w:r>
        <w:rPr>
          <w:rFonts w:ascii="Times New Roman" w:eastAsiaTheme="majorEastAsia" w:hAnsi="Times New Roman" w:cs="Times New Roman"/>
          <w:sz w:val="24"/>
          <w:szCs w:val="24"/>
          <w:lang w:eastAsia="zh-CN"/>
        </w:rPr>
        <w:t>随机事件的独立性</w:t>
      </w:r>
    </w:p>
    <w:p w:rsidR="00756425" w:rsidRDefault="00EE6E84">
      <w:pPr>
        <w:numPr>
          <w:ilvl w:val="0"/>
          <w:numId w:val="4"/>
        </w:numPr>
        <w:spacing w:line="341" w:lineRule="auto"/>
        <w:ind w:firstLineChars="200" w:firstLine="48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随机变量及其分布</w:t>
      </w:r>
    </w:p>
    <w:p w:rsidR="00756425" w:rsidRDefault="00EE6E84">
      <w:pPr>
        <w:spacing w:line="341" w:lineRule="auto"/>
        <w:ind w:leftChars="100" w:left="220" w:firstLineChars="200" w:firstLine="48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2.1</w:t>
      </w:r>
      <w:r>
        <w:rPr>
          <w:rFonts w:ascii="Times New Roman" w:eastAsiaTheme="majorEastAsia" w:hAnsi="Times New Roman" w:cs="Times New Roman"/>
          <w:sz w:val="24"/>
          <w:szCs w:val="24"/>
          <w:lang w:eastAsia="zh-CN"/>
        </w:rPr>
        <w:t>随机变量的概念</w:t>
      </w:r>
    </w:p>
    <w:p w:rsidR="00756425" w:rsidRDefault="00EE6E84">
      <w:pPr>
        <w:spacing w:line="341" w:lineRule="auto"/>
        <w:ind w:leftChars="100" w:left="220" w:firstLineChars="200" w:firstLine="48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2.2</w:t>
      </w:r>
      <w:r>
        <w:rPr>
          <w:rFonts w:ascii="Times New Roman" w:eastAsiaTheme="majorEastAsia" w:hAnsi="Times New Roman" w:cs="Times New Roman"/>
          <w:sz w:val="24"/>
          <w:szCs w:val="24"/>
          <w:lang w:eastAsia="zh-CN"/>
        </w:rPr>
        <w:t>离散型随机变量</w:t>
      </w:r>
      <w:r>
        <w:rPr>
          <w:rFonts w:ascii="Times New Roman" w:eastAsiaTheme="majorEastAsia" w:hAnsi="Times New Roman" w:cs="Times New Roman" w:hint="eastAsia"/>
          <w:sz w:val="24"/>
          <w:szCs w:val="24"/>
          <w:lang w:eastAsia="zh-CN"/>
        </w:rPr>
        <w:t>及分布函数</w:t>
      </w:r>
    </w:p>
    <w:p w:rsidR="00756425" w:rsidRDefault="00EE6E84">
      <w:pPr>
        <w:spacing w:line="341" w:lineRule="auto"/>
        <w:ind w:leftChars="100" w:left="220" w:firstLineChars="200" w:firstLine="48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2.3</w:t>
      </w:r>
      <w:r>
        <w:rPr>
          <w:rFonts w:ascii="Times New Roman" w:eastAsiaTheme="majorEastAsia" w:hAnsi="Times New Roman" w:cs="Times New Roman"/>
          <w:sz w:val="24"/>
          <w:szCs w:val="24"/>
          <w:lang w:eastAsia="zh-CN"/>
        </w:rPr>
        <w:t>随机变量的概率分布函数</w:t>
      </w:r>
    </w:p>
    <w:p w:rsidR="00756425" w:rsidRDefault="00EE6E84">
      <w:pPr>
        <w:spacing w:line="341" w:lineRule="auto"/>
        <w:ind w:leftChars="100" w:left="220" w:firstLineChars="200" w:firstLine="48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2.4</w:t>
      </w:r>
      <w:r>
        <w:rPr>
          <w:rFonts w:ascii="Times New Roman" w:eastAsiaTheme="majorEastAsia" w:hAnsi="Times New Roman" w:cs="Times New Roman"/>
          <w:sz w:val="24"/>
          <w:szCs w:val="24"/>
          <w:lang w:eastAsia="zh-CN"/>
        </w:rPr>
        <w:t>连续型随机变量及概率密度函数</w:t>
      </w:r>
      <w:r>
        <w:rPr>
          <w:rFonts w:ascii="Times New Roman" w:eastAsiaTheme="majorEastAsia" w:hAnsi="Times New Roman" w:cs="Times New Roman" w:hint="eastAsia"/>
          <w:sz w:val="24"/>
          <w:szCs w:val="24"/>
          <w:lang w:eastAsia="zh-CN"/>
        </w:rPr>
        <w:t>、</w:t>
      </w:r>
      <w:r>
        <w:rPr>
          <w:rFonts w:ascii="Times New Roman" w:eastAsiaTheme="majorEastAsia" w:hAnsi="Times New Roman" w:cs="Times New Roman"/>
          <w:sz w:val="24"/>
          <w:szCs w:val="24"/>
          <w:lang w:eastAsia="zh-CN"/>
        </w:rPr>
        <w:t>分布</w:t>
      </w:r>
      <w:r>
        <w:rPr>
          <w:rFonts w:ascii="Times New Roman" w:eastAsiaTheme="majorEastAsia" w:hAnsi="Times New Roman" w:cs="Times New Roman" w:hint="eastAsia"/>
          <w:sz w:val="24"/>
          <w:szCs w:val="24"/>
          <w:lang w:eastAsia="zh-CN"/>
        </w:rPr>
        <w:t>函数</w:t>
      </w:r>
    </w:p>
    <w:p w:rsidR="00756425" w:rsidRDefault="00EE6E84">
      <w:pPr>
        <w:spacing w:line="341" w:lineRule="auto"/>
        <w:ind w:leftChars="100" w:left="220" w:firstLineChars="200" w:firstLine="48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lastRenderedPageBreak/>
        <w:t>2.</w:t>
      </w:r>
      <w:r>
        <w:rPr>
          <w:rFonts w:ascii="Times New Roman" w:eastAsiaTheme="majorEastAsia" w:hAnsi="Times New Roman" w:cs="Times New Roman" w:hint="eastAsia"/>
          <w:sz w:val="24"/>
          <w:szCs w:val="24"/>
          <w:lang w:eastAsia="zh-CN"/>
        </w:rPr>
        <w:t>5</w:t>
      </w:r>
      <w:proofErr w:type="gramStart"/>
      <w:r>
        <w:rPr>
          <w:rFonts w:ascii="Times New Roman" w:eastAsiaTheme="majorEastAsia" w:hAnsi="Times New Roman" w:cs="Times New Roman"/>
          <w:sz w:val="24"/>
          <w:szCs w:val="24"/>
          <w:lang w:eastAsia="zh-CN"/>
        </w:rPr>
        <w:t>二</w:t>
      </w:r>
      <w:proofErr w:type="gramEnd"/>
      <w:r>
        <w:rPr>
          <w:rFonts w:ascii="Times New Roman" w:eastAsiaTheme="majorEastAsia" w:hAnsi="Times New Roman" w:cs="Times New Roman"/>
          <w:sz w:val="24"/>
          <w:szCs w:val="24"/>
          <w:lang w:eastAsia="zh-CN"/>
        </w:rPr>
        <w:t>维离散</w:t>
      </w:r>
      <w:r>
        <w:rPr>
          <w:rFonts w:ascii="Times New Roman" w:eastAsiaTheme="majorEastAsia" w:hAnsi="Times New Roman" w:cs="Times New Roman" w:hint="eastAsia"/>
          <w:sz w:val="24"/>
          <w:szCs w:val="24"/>
          <w:lang w:eastAsia="zh-CN"/>
        </w:rPr>
        <w:t>、</w:t>
      </w:r>
      <w:r>
        <w:rPr>
          <w:rFonts w:ascii="Times New Roman" w:eastAsiaTheme="majorEastAsia" w:hAnsi="Times New Roman" w:cs="Times New Roman"/>
          <w:sz w:val="24"/>
          <w:szCs w:val="24"/>
          <w:lang w:eastAsia="zh-CN"/>
        </w:rPr>
        <w:t>连续型随机变量</w:t>
      </w:r>
    </w:p>
    <w:p w:rsidR="00756425" w:rsidRDefault="00EE6E84">
      <w:pPr>
        <w:spacing w:line="341" w:lineRule="auto"/>
        <w:ind w:leftChars="100" w:left="220" w:firstLineChars="200" w:firstLine="48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2.</w:t>
      </w:r>
      <w:r>
        <w:rPr>
          <w:rFonts w:ascii="Times New Roman" w:eastAsiaTheme="majorEastAsia" w:hAnsi="Times New Roman" w:cs="Times New Roman" w:hint="eastAsia"/>
          <w:sz w:val="24"/>
          <w:szCs w:val="24"/>
          <w:lang w:eastAsia="zh-CN"/>
        </w:rPr>
        <w:t>6</w:t>
      </w:r>
      <w:r>
        <w:rPr>
          <w:rFonts w:ascii="Times New Roman" w:eastAsiaTheme="majorEastAsia" w:hAnsi="Times New Roman" w:cs="Times New Roman"/>
          <w:sz w:val="24"/>
          <w:szCs w:val="24"/>
          <w:lang w:eastAsia="zh-CN"/>
        </w:rPr>
        <w:t>条件分布及随机变量的独立性</w:t>
      </w:r>
    </w:p>
    <w:p w:rsidR="00756425" w:rsidRDefault="00EE6E84">
      <w:pPr>
        <w:numPr>
          <w:ilvl w:val="0"/>
          <w:numId w:val="4"/>
        </w:numPr>
        <w:spacing w:line="341" w:lineRule="auto"/>
        <w:ind w:firstLineChars="200" w:firstLine="48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随机变量的数字特征</w:t>
      </w:r>
    </w:p>
    <w:p w:rsidR="00756425" w:rsidRDefault="00EE6E84">
      <w:pPr>
        <w:numPr>
          <w:ilvl w:val="1"/>
          <w:numId w:val="4"/>
        </w:numPr>
        <w:spacing w:line="341" w:lineRule="auto"/>
        <w:ind w:leftChars="100" w:left="220"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随机变量的数学期望</w:t>
      </w:r>
    </w:p>
    <w:p w:rsidR="00756425" w:rsidRDefault="00EE6E84">
      <w:pPr>
        <w:numPr>
          <w:ilvl w:val="1"/>
          <w:numId w:val="4"/>
        </w:numPr>
        <w:spacing w:line="341" w:lineRule="auto"/>
        <w:ind w:leftChars="100" w:left="220" w:firstLineChars="200" w:firstLine="48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随机变量的方差</w:t>
      </w:r>
    </w:p>
    <w:p w:rsidR="00756425" w:rsidRDefault="00EE6E84">
      <w:pPr>
        <w:spacing w:line="360" w:lineRule="auto"/>
        <w:ind w:firstLineChars="300" w:firstLine="720"/>
        <w:rPr>
          <w:rFonts w:ascii="Times New Roman" w:hAnsi="Times New Roman" w:cs="Times New Roman"/>
          <w:sz w:val="24"/>
          <w:szCs w:val="24"/>
          <w:lang w:eastAsia="zh-CN"/>
        </w:rPr>
      </w:pPr>
      <w:r>
        <w:rPr>
          <w:rFonts w:ascii="Times New Roman" w:eastAsiaTheme="majorEastAsia" w:hAnsi="Times New Roman" w:cs="Times New Roman"/>
          <w:sz w:val="24"/>
          <w:szCs w:val="24"/>
          <w:lang w:eastAsia="zh-CN"/>
        </w:rPr>
        <w:t>3.3</w:t>
      </w:r>
      <w:r>
        <w:rPr>
          <w:rFonts w:ascii="Times New Roman" w:hAnsi="Times New Roman" w:cs="Times New Roman"/>
          <w:sz w:val="24"/>
          <w:szCs w:val="24"/>
          <w:lang w:eastAsia="zh-CN"/>
        </w:rPr>
        <w:t>协方差</w:t>
      </w:r>
      <w:r>
        <w:rPr>
          <w:rFonts w:ascii="Times New Roman" w:hAnsi="Times New Roman" w:cs="Times New Roman" w:hint="eastAsia"/>
          <w:sz w:val="24"/>
          <w:szCs w:val="24"/>
          <w:lang w:eastAsia="zh-CN"/>
        </w:rPr>
        <w:t>和</w:t>
      </w:r>
      <w:r>
        <w:rPr>
          <w:rFonts w:ascii="Times New Roman" w:hAnsi="Times New Roman" w:cs="Times New Roman"/>
          <w:sz w:val="24"/>
          <w:szCs w:val="24"/>
          <w:lang w:eastAsia="zh-CN"/>
        </w:rPr>
        <w:t>相关系数</w:t>
      </w:r>
    </w:p>
    <w:p w:rsidR="00756425" w:rsidRDefault="00EE6E84">
      <w:pPr>
        <w:numPr>
          <w:ilvl w:val="0"/>
          <w:numId w:val="4"/>
        </w:numPr>
        <w:spacing w:line="341" w:lineRule="auto"/>
        <w:ind w:firstLineChars="200" w:firstLine="48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大数定律与中心极限定理</w:t>
      </w:r>
    </w:p>
    <w:p w:rsidR="00756425" w:rsidRDefault="00EE6E84">
      <w:pPr>
        <w:spacing w:line="341" w:lineRule="auto"/>
        <w:ind w:leftChars="100" w:left="220" w:firstLineChars="200" w:firstLine="480"/>
        <w:rPr>
          <w:rFonts w:ascii="Times New Roman" w:hAnsi="Times New Roman" w:cs="Times New Roman"/>
          <w:sz w:val="24"/>
          <w:szCs w:val="24"/>
          <w:lang w:eastAsia="zh-CN"/>
        </w:rPr>
      </w:pPr>
      <w:r>
        <w:rPr>
          <w:rFonts w:ascii="Times New Roman" w:eastAsiaTheme="majorEastAsia" w:hAnsi="Times New Roman" w:cs="Times New Roman"/>
          <w:sz w:val="24"/>
          <w:szCs w:val="24"/>
          <w:lang w:eastAsia="zh-CN"/>
        </w:rPr>
        <w:t>4.1</w:t>
      </w:r>
      <w:r>
        <w:rPr>
          <w:rFonts w:ascii="Times New Roman" w:hAnsi="Times New Roman" w:cs="Times New Roman"/>
          <w:sz w:val="24"/>
          <w:szCs w:val="24"/>
          <w:lang w:eastAsia="zh-CN"/>
        </w:rPr>
        <w:t>大数定律</w:t>
      </w:r>
    </w:p>
    <w:p w:rsidR="00756425" w:rsidRDefault="00EE6E84">
      <w:pPr>
        <w:spacing w:line="341" w:lineRule="auto"/>
        <w:ind w:leftChars="100" w:left="220" w:firstLineChars="200" w:firstLine="480"/>
        <w:rPr>
          <w:rFonts w:ascii="Times New Roman" w:hAnsi="Times New Roman" w:cs="Times New Roman"/>
          <w:sz w:val="24"/>
          <w:szCs w:val="24"/>
          <w:lang w:eastAsia="zh-CN"/>
        </w:rPr>
      </w:pPr>
      <w:r>
        <w:rPr>
          <w:rFonts w:ascii="Times New Roman" w:eastAsiaTheme="majorEastAsia" w:hAnsi="Times New Roman" w:cs="Times New Roman"/>
          <w:sz w:val="24"/>
          <w:szCs w:val="24"/>
          <w:lang w:eastAsia="zh-CN"/>
        </w:rPr>
        <w:t xml:space="preserve">4.2 </w:t>
      </w:r>
      <w:r>
        <w:rPr>
          <w:rFonts w:ascii="Times New Roman" w:hAnsi="Times New Roman" w:cs="Times New Roman"/>
          <w:sz w:val="24"/>
          <w:szCs w:val="24"/>
          <w:lang w:eastAsia="zh-CN"/>
        </w:rPr>
        <w:t>中心极限定理</w:t>
      </w:r>
    </w:p>
    <w:p w:rsidR="00756425" w:rsidRDefault="00756425">
      <w:pPr>
        <w:spacing w:line="341" w:lineRule="auto"/>
        <w:ind w:leftChars="100" w:left="220" w:firstLineChars="200" w:firstLine="480"/>
        <w:rPr>
          <w:rFonts w:ascii="Times New Roman" w:hAnsi="Times New Roman" w:cs="Times New Roman"/>
          <w:sz w:val="24"/>
          <w:szCs w:val="24"/>
          <w:lang w:eastAsia="zh-CN"/>
        </w:rPr>
      </w:pPr>
    </w:p>
    <w:p w:rsidR="00756425" w:rsidRDefault="00EE6E84">
      <w:pPr>
        <w:pStyle w:val="1"/>
        <w:numPr>
          <w:ilvl w:val="0"/>
          <w:numId w:val="1"/>
        </w:numPr>
        <w:spacing w:before="131" w:line="341" w:lineRule="auto"/>
        <w:ind w:right="530"/>
        <w:rPr>
          <w:rFonts w:ascii="Times New Roman" w:hAnsi="Times New Roman" w:cs="Times New Roman"/>
          <w:lang w:eastAsia="zh-CN"/>
        </w:rPr>
      </w:pPr>
      <w:bookmarkStart w:id="7" w:name="五、初试参考书目"/>
      <w:bookmarkEnd w:id="7"/>
      <w:r>
        <w:rPr>
          <w:rFonts w:ascii="Times New Roman" w:hAnsi="Times New Roman" w:cs="Times New Roman"/>
          <w:lang w:eastAsia="zh-CN"/>
        </w:rPr>
        <w:t>初试参考书目</w:t>
      </w:r>
    </w:p>
    <w:p w:rsidR="00756425" w:rsidRDefault="00756425">
      <w:pPr>
        <w:rPr>
          <w:rFonts w:ascii="Times New Roman" w:hAnsi="Times New Roman" w:cs="Times New Roman"/>
          <w:lang w:eastAsia="zh-CN"/>
        </w:rPr>
      </w:pPr>
    </w:p>
    <w:p w:rsidR="00756425" w:rsidRDefault="00EE6E84">
      <w:pPr>
        <w:numPr>
          <w:ilvl w:val="0"/>
          <w:numId w:val="5"/>
        </w:numPr>
        <w:spacing w:line="341" w:lineRule="auto"/>
        <w:rPr>
          <w:rFonts w:ascii="Times New Roman" w:hAnsi="Times New Roman" w:cs="Times New Roman"/>
          <w:sz w:val="24"/>
          <w:szCs w:val="24"/>
          <w:lang w:eastAsia="zh-CN"/>
        </w:rPr>
      </w:pPr>
      <w:r>
        <w:rPr>
          <w:rFonts w:ascii="Times New Roman" w:hAnsi="Times New Roman" w:cs="Times New Roman"/>
          <w:sz w:val="24"/>
          <w:szCs w:val="24"/>
          <w:lang w:eastAsia="zh-CN"/>
        </w:rPr>
        <w:t>贾俊平、何晓群、金勇进，《统计学（第</w:t>
      </w:r>
      <w:r>
        <w:rPr>
          <w:rFonts w:ascii="Times New Roman" w:hAnsi="Times New Roman" w:cs="Times New Roman" w:hint="eastAsia"/>
          <w:sz w:val="24"/>
          <w:szCs w:val="24"/>
          <w:lang w:eastAsia="zh-CN"/>
        </w:rPr>
        <w:t>八</w:t>
      </w:r>
      <w:r>
        <w:rPr>
          <w:rFonts w:ascii="Times New Roman" w:hAnsi="Times New Roman" w:cs="Times New Roman"/>
          <w:sz w:val="24"/>
          <w:szCs w:val="24"/>
          <w:lang w:eastAsia="zh-CN"/>
        </w:rPr>
        <w:t>版）》，中国人民大学出版社，</w:t>
      </w:r>
      <w:r>
        <w:rPr>
          <w:rFonts w:ascii="Times New Roman" w:hAnsi="Times New Roman" w:cs="Times New Roman" w:hint="eastAsia"/>
          <w:sz w:val="24"/>
          <w:szCs w:val="24"/>
          <w:lang w:eastAsia="zh-CN"/>
        </w:rPr>
        <w:t>2021.</w:t>
      </w:r>
    </w:p>
    <w:p w:rsidR="00756425" w:rsidRDefault="00EE6E84">
      <w:pPr>
        <w:numPr>
          <w:ilvl w:val="0"/>
          <w:numId w:val="5"/>
        </w:numPr>
        <w:spacing w:line="341" w:lineRule="auto"/>
        <w:jc w:val="both"/>
        <w:rPr>
          <w:rFonts w:ascii="Times New Roman" w:hAnsi="Times New Roman" w:cs="Times New Roman"/>
          <w:sz w:val="21"/>
          <w:szCs w:val="21"/>
          <w:lang w:eastAsia="zh-CN"/>
        </w:rPr>
      </w:pP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张奕、张彩</w:t>
      </w:r>
      <w:proofErr w:type="gramStart"/>
      <w:r>
        <w:rPr>
          <w:rFonts w:ascii="Times New Roman" w:hAnsi="Times New Roman" w:cs="Times New Roman"/>
          <w:sz w:val="24"/>
          <w:szCs w:val="24"/>
          <w:lang w:eastAsia="zh-CN"/>
        </w:rPr>
        <w:t>伢</w:t>
      </w:r>
      <w:proofErr w:type="gramEnd"/>
      <w:r>
        <w:rPr>
          <w:rFonts w:ascii="Times New Roman" w:hAnsi="Times New Roman" w:cs="Times New Roman"/>
          <w:sz w:val="24"/>
          <w:szCs w:val="24"/>
          <w:lang w:eastAsia="zh-CN"/>
        </w:rPr>
        <w:t>、黄炜，《应用统计学（第一版）》，高等教育出版社，</w:t>
      </w:r>
      <w:r>
        <w:rPr>
          <w:rFonts w:ascii="Times New Roman" w:hAnsi="Times New Roman" w:cs="Times New Roman"/>
          <w:sz w:val="24"/>
          <w:szCs w:val="24"/>
          <w:lang w:eastAsia="zh-CN"/>
        </w:rPr>
        <w:t>2019.</w:t>
      </w:r>
    </w:p>
    <w:p w:rsidR="00756425" w:rsidRDefault="00EE6E84">
      <w:pPr>
        <w:spacing w:line="341" w:lineRule="auto"/>
        <w:jc w:val="both"/>
        <w:rPr>
          <w:rFonts w:ascii="Times New Roman" w:hAnsi="Times New Roman" w:cs="Times New Roman"/>
          <w:sz w:val="21"/>
          <w:szCs w:val="21"/>
          <w:lang w:eastAsia="zh-CN"/>
        </w:rPr>
      </w:pPr>
      <w:r>
        <w:rPr>
          <w:rFonts w:ascii="Times New Roman" w:hAnsi="Times New Roman" w:cs="Times New Roman" w:hint="eastAsia"/>
          <w:sz w:val="24"/>
          <w:szCs w:val="24"/>
          <w:lang w:eastAsia="zh-CN"/>
        </w:rPr>
        <w:t xml:space="preserve">3. </w:t>
      </w:r>
      <w:proofErr w:type="gramStart"/>
      <w:r>
        <w:rPr>
          <w:rFonts w:ascii="Times New Roman" w:hAnsi="Times New Roman" w:cs="Times New Roman"/>
          <w:sz w:val="24"/>
          <w:szCs w:val="24"/>
          <w:lang w:eastAsia="zh-CN"/>
        </w:rPr>
        <w:t>茆</w:t>
      </w:r>
      <w:proofErr w:type="gramEnd"/>
      <w:r>
        <w:rPr>
          <w:rFonts w:ascii="Times New Roman" w:hAnsi="Times New Roman" w:cs="Times New Roman"/>
          <w:sz w:val="24"/>
          <w:szCs w:val="24"/>
          <w:lang w:eastAsia="zh-CN"/>
        </w:rPr>
        <w:t>诗松、程依明、濮晓龙，《概率论与数理统计教程》（第三版），高等教育出版社，</w:t>
      </w:r>
      <w:r>
        <w:rPr>
          <w:rFonts w:ascii="Times New Roman" w:hAnsi="Times New Roman" w:cs="Times New Roman"/>
          <w:sz w:val="24"/>
          <w:szCs w:val="24"/>
          <w:lang w:eastAsia="zh-CN"/>
        </w:rPr>
        <w:t>2019</w:t>
      </w:r>
      <w:r>
        <w:rPr>
          <w:rFonts w:ascii="Times New Roman" w:hAnsi="Times New Roman" w:cs="Times New Roman" w:hint="eastAsia"/>
          <w:sz w:val="24"/>
          <w:szCs w:val="24"/>
          <w:lang w:eastAsia="zh-CN"/>
        </w:rPr>
        <w:t>.</w:t>
      </w:r>
    </w:p>
    <w:sectPr w:rsidR="00756425" w:rsidSect="00A152E3">
      <w:headerReference w:type="even" r:id="rId8"/>
      <w:headerReference w:type="default" r:id="rId9"/>
      <w:footerReference w:type="even" r:id="rId10"/>
      <w:footerReference w:type="default" r:id="rId11"/>
      <w:headerReference w:type="first" r:id="rId12"/>
      <w:footerReference w:type="first" r:id="rId13"/>
      <w:pgSz w:w="11910" w:h="16840"/>
      <w:pgMar w:top="1460" w:right="1440" w:bottom="1180" w:left="1680" w:header="850" w:footer="98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78E" w:rsidRDefault="009B078E">
      <w:r>
        <w:separator/>
      </w:r>
    </w:p>
  </w:endnote>
  <w:endnote w:type="continuationSeparator" w:id="0">
    <w:p w:rsidR="009B078E" w:rsidRDefault="009B0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2D1" w:rsidRDefault="00BF32D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2823426"/>
      <w:docPartObj>
        <w:docPartGallery w:val="Page Numbers (Bottom of Page)"/>
        <w:docPartUnique/>
      </w:docPartObj>
    </w:sdtPr>
    <w:sdtContent>
      <w:sdt>
        <w:sdtPr>
          <w:id w:val="1728636285"/>
          <w:docPartObj>
            <w:docPartGallery w:val="Page Numbers (Top of Page)"/>
            <w:docPartUnique/>
          </w:docPartObj>
        </w:sdtPr>
        <w:sdtContent>
          <w:p w:rsidR="00BF32D1" w:rsidRDefault="00BF32D1">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lang w:val="zh-CN" w:eastAsia="zh-CN"/>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lang w:val="zh-CN" w:eastAsia="zh-CN"/>
              </w:rPr>
              <w:t>2</w:t>
            </w:r>
            <w:r>
              <w:rPr>
                <w:b/>
                <w:bCs/>
                <w:sz w:val="24"/>
                <w:szCs w:val="24"/>
              </w:rPr>
              <w:fldChar w:fldCharType="end"/>
            </w:r>
          </w:p>
        </w:sdtContent>
      </w:sdt>
    </w:sdtContent>
  </w:sdt>
  <w:p w:rsidR="00756425" w:rsidRDefault="00756425">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2D1" w:rsidRDefault="00BF32D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78E" w:rsidRDefault="009B078E">
      <w:r>
        <w:separator/>
      </w:r>
    </w:p>
  </w:footnote>
  <w:footnote w:type="continuationSeparator" w:id="0">
    <w:p w:rsidR="009B078E" w:rsidRDefault="009B0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2D1" w:rsidRDefault="00BF32D1">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2E3" w:rsidRPr="00A152E3" w:rsidRDefault="00A152E3" w:rsidP="00A152E3">
    <w:pPr>
      <w:pStyle w:val="aa"/>
    </w:pPr>
    <w:r>
      <w:rPr>
        <w:rFonts w:hint="eastAsia"/>
      </w:rPr>
      <w:t>浙大城市学院硕士研究生招生考试初试自命题科目考试大纲</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2D1" w:rsidRDefault="00BF32D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DD52810"/>
    <w:multiLevelType w:val="multilevel"/>
    <w:tmpl w:val="9DD52810"/>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A2D03681"/>
    <w:multiLevelType w:val="singleLevel"/>
    <w:tmpl w:val="A2D03681"/>
    <w:lvl w:ilvl="0">
      <w:start w:val="4"/>
      <w:numFmt w:val="decimal"/>
      <w:suff w:val="space"/>
      <w:lvlText w:val="%1."/>
      <w:lvlJc w:val="left"/>
    </w:lvl>
  </w:abstractNum>
  <w:abstractNum w:abstractNumId="2" w15:restartNumberingAfterBreak="0">
    <w:nsid w:val="33736229"/>
    <w:multiLevelType w:val="singleLevel"/>
    <w:tmpl w:val="33736229"/>
    <w:lvl w:ilvl="0">
      <w:start w:val="8"/>
      <w:numFmt w:val="decimal"/>
      <w:suff w:val="space"/>
      <w:lvlText w:val="%1."/>
      <w:lvlJc w:val="left"/>
    </w:lvl>
  </w:abstractNum>
  <w:abstractNum w:abstractNumId="3" w15:restartNumberingAfterBreak="0">
    <w:nsid w:val="3B0B94FA"/>
    <w:multiLevelType w:val="singleLevel"/>
    <w:tmpl w:val="3B0B94FA"/>
    <w:lvl w:ilvl="0">
      <w:start w:val="3"/>
      <w:numFmt w:val="chineseCounting"/>
      <w:suff w:val="nothing"/>
      <w:lvlText w:val="%1、"/>
      <w:lvlJc w:val="left"/>
      <w:rPr>
        <w:rFonts w:hint="eastAsia"/>
      </w:rPr>
    </w:lvl>
  </w:abstractNum>
  <w:abstractNum w:abstractNumId="4" w15:restartNumberingAfterBreak="0">
    <w:nsid w:val="7B0E927B"/>
    <w:multiLevelType w:val="singleLevel"/>
    <w:tmpl w:val="7B0E927B"/>
    <w:lvl w:ilvl="0">
      <w:start w:val="1"/>
      <w:numFmt w:val="decimal"/>
      <w:suff w:val="space"/>
      <w:lvlText w:val="%1."/>
      <w:lvlJc w:val="left"/>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E4ZjdlMWRiYWZiYzI2NTk1ZGU1Njg3MzY3NzhlN2UifQ=="/>
  </w:docVars>
  <w:rsids>
    <w:rsidRoot w:val="00100987"/>
    <w:rsid w:val="E7BFE9C4"/>
    <w:rsid w:val="00100987"/>
    <w:rsid w:val="00211A98"/>
    <w:rsid w:val="00230DC7"/>
    <w:rsid w:val="00256235"/>
    <w:rsid w:val="002C32BC"/>
    <w:rsid w:val="003001DB"/>
    <w:rsid w:val="003139DA"/>
    <w:rsid w:val="00332AB7"/>
    <w:rsid w:val="00344BDE"/>
    <w:rsid w:val="003D09EE"/>
    <w:rsid w:val="00462C66"/>
    <w:rsid w:val="004A774C"/>
    <w:rsid w:val="004E2D3A"/>
    <w:rsid w:val="00676527"/>
    <w:rsid w:val="006810D9"/>
    <w:rsid w:val="00756425"/>
    <w:rsid w:val="007701DC"/>
    <w:rsid w:val="0079246E"/>
    <w:rsid w:val="00862FA9"/>
    <w:rsid w:val="008757B1"/>
    <w:rsid w:val="008972F6"/>
    <w:rsid w:val="00971F8E"/>
    <w:rsid w:val="009744BC"/>
    <w:rsid w:val="009B078E"/>
    <w:rsid w:val="009D1FE7"/>
    <w:rsid w:val="00A152E3"/>
    <w:rsid w:val="00A61A0A"/>
    <w:rsid w:val="00A80CD0"/>
    <w:rsid w:val="00B64786"/>
    <w:rsid w:val="00B6522A"/>
    <w:rsid w:val="00BB5049"/>
    <w:rsid w:val="00BF32D1"/>
    <w:rsid w:val="00D20F3C"/>
    <w:rsid w:val="00D4126A"/>
    <w:rsid w:val="00D8063A"/>
    <w:rsid w:val="00D86F87"/>
    <w:rsid w:val="00DC0969"/>
    <w:rsid w:val="00E45B94"/>
    <w:rsid w:val="00E70671"/>
    <w:rsid w:val="00E97C05"/>
    <w:rsid w:val="00EE6E84"/>
    <w:rsid w:val="00F056E6"/>
    <w:rsid w:val="00FE6606"/>
    <w:rsid w:val="012A0989"/>
    <w:rsid w:val="05B95763"/>
    <w:rsid w:val="08D72F06"/>
    <w:rsid w:val="0ACA6FDD"/>
    <w:rsid w:val="0BD95485"/>
    <w:rsid w:val="0C8B38D5"/>
    <w:rsid w:val="0E761E37"/>
    <w:rsid w:val="10C96C4B"/>
    <w:rsid w:val="125C0BBE"/>
    <w:rsid w:val="12D978A4"/>
    <w:rsid w:val="1621426F"/>
    <w:rsid w:val="1B1A6922"/>
    <w:rsid w:val="1E6102AE"/>
    <w:rsid w:val="1E847D0B"/>
    <w:rsid w:val="1F9E17EB"/>
    <w:rsid w:val="21DA611C"/>
    <w:rsid w:val="23523931"/>
    <w:rsid w:val="272950BB"/>
    <w:rsid w:val="29150D9B"/>
    <w:rsid w:val="29B70979"/>
    <w:rsid w:val="348A6E57"/>
    <w:rsid w:val="351F30A4"/>
    <w:rsid w:val="35211D0E"/>
    <w:rsid w:val="394E63E6"/>
    <w:rsid w:val="3A954DA8"/>
    <w:rsid w:val="3AC63CC7"/>
    <w:rsid w:val="3D5B4535"/>
    <w:rsid w:val="402803BA"/>
    <w:rsid w:val="438D078D"/>
    <w:rsid w:val="43CB59ED"/>
    <w:rsid w:val="49DE7B2F"/>
    <w:rsid w:val="4E634B7C"/>
    <w:rsid w:val="566E3146"/>
    <w:rsid w:val="58524AA4"/>
    <w:rsid w:val="63F3416C"/>
    <w:rsid w:val="6B050934"/>
    <w:rsid w:val="737061AC"/>
    <w:rsid w:val="7A5A025C"/>
    <w:rsid w:val="7E1D6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6C8B8DA-4038-48E5-A5C3-8A75FE20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pPr>
      <w:widowControl w:val="0"/>
    </w:pPr>
    <w:rPr>
      <w:rFonts w:asciiTheme="minorHAnsi" w:eastAsiaTheme="minorEastAsia" w:hAnsiTheme="minorHAnsi" w:cstheme="minorBidi"/>
      <w:sz w:val="22"/>
      <w:szCs w:val="22"/>
      <w:lang w:eastAsia="en-US"/>
    </w:rPr>
  </w:style>
  <w:style w:type="paragraph" w:styleId="1">
    <w:name w:val="heading 1"/>
    <w:basedOn w:val="a"/>
    <w:next w:val="a"/>
    <w:uiPriority w:val="1"/>
    <w:qFormat/>
    <w:pPr>
      <w:spacing w:before="32"/>
      <w:ind w:left="120"/>
      <w:outlineLvl w:val="0"/>
    </w:pPr>
    <w:rPr>
      <w:rFonts w:ascii="黑体" w:eastAsia="黑体" w:hAnsi="黑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ody Text"/>
    <w:basedOn w:val="a"/>
    <w:uiPriority w:val="1"/>
    <w:qFormat/>
    <w:pPr>
      <w:spacing w:before="31"/>
      <w:ind w:left="600"/>
    </w:pPr>
    <w:rPr>
      <w:rFonts w:ascii="宋体" w:eastAsia="宋体" w:hAnsi="宋体"/>
      <w:sz w:val="24"/>
      <w:szCs w:val="24"/>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rFonts w:ascii="Times New Roman" w:eastAsia="楷体_GB2312" w:hAnsi="Times New Roman" w:cs="Times New Roman"/>
      <w:kern w:val="2"/>
      <w:sz w:val="18"/>
      <w:szCs w:val="18"/>
      <w:lang w:eastAsia="zh-CN"/>
    </w:rPr>
  </w:style>
  <w:style w:type="paragraph" w:styleId="ac">
    <w:name w:val="Normal (Web)"/>
    <w:basedOn w:val="a"/>
    <w:uiPriority w:val="99"/>
    <w:semiHidden/>
    <w:unhideWhenUsed/>
    <w:qFormat/>
    <w:pPr>
      <w:spacing w:beforeAutospacing="1" w:afterAutospacing="1"/>
    </w:pPr>
    <w:rPr>
      <w:rFonts w:cs="Times New Roman"/>
      <w:sz w:val="24"/>
      <w:lang w:eastAsia="zh-CN"/>
    </w:rPr>
  </w:style>
  <w:style w:type="paragraph" w:styleId="ad">
    <w:name w:val="annotation subject"/>
    <w:basedOn w:val="a3"/>
    <w:next w:val="a3"/>
    <w:link w:val="ae"/>
    <w:uiPriority w:val="99"/>
    <w:semiHidden/>
    <w:unhideWhenUsed/>
    <w:qFormat/>
    <w:rPr>
      <w:b/>
      <w:bCs/>
    </w:rPr>
  </w:style>
  <w:style w:type="character" w:styleId="af">
    <w:name w:val="Strong"/>
    <w:basedOn w:val="a0"/>
    <w:uiPriority w:val="22"/>
    <w:qFormat/>
    <w:rPr>
      <w:b/>
    </w:rPr>
  </w:style>
  <w:style w:type="character" w:styleId="af0">
    <w:name w:val="annotation reference"/>
    <w:basedOn w:val="a0"/>
    <w:uiPriority w:val="99"/>
    <w:semiHidden/>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1">
    <w:name w:val="List Paragraph"/>
    <w:basedOn w:val="a"/>
    <w:uiPriority w:val="1"/>
    <w:qFormat/>
  </w:style>
  <w:style w:type="paragraph" w:customStyle="1" w:styleId="TableParagraph">
    <w:name w:val="Table Paragraph"/>
    <w:basedOn w:val="a"/>
    <w:uiPriority w:val="1"/>
    <w:qFormat/>
  </w:style>
  <w:style w:type="character" w:customStyle="1" w:styleId="a7">
    <w:name w:val="批注框文本 字符"/>
    <w:basedOn w:val="a0"/>
    <w:link w:val="a6"/>
    <w:uiPriority w:val="99"/>
    <w:semiHidden/>
    <w:qFormat/>
    <w:rPr>
      <w:sz w:val="18"/>
      <w:szCs w:val="18"/>
    </w:rPr>
  </w:style>
  <w:style w:type="character" w:customStyle="1" w:styleId="ab">
    <w:name w:val="页眉 字符"/>
    <w:basedOn w:val="a0"/>
    <w:link w:val="aa"/>
    <w:uiPriority w:val="99"/>
    <w:qFormat/>
    <w:rPr>
      <w:rFonts w:ascii="Times New Roman" w:eastAsia="楷体_GB2312" w:hAnsi="Times New Roman" w:cs="Times New Roman"/>
      <w:kern w:val="2"/>
      <w:sz w:val="18"/>
      <w:szCs w:val="18"/>
      <w:lang w:eastAsia="zh-CN"/>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character" w:customStyle="1" w:styleId="a9">
    <w:name w:val="页脚 字符"/>
    <w:basedOn w:val="a0"/>
    <w:link w:val="a8"/>
    <w:uiPriority w:val="99"/>
    <w:qFormat/>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《程序设计与数据结构》考试大纲-定稿</dc:title>
  <dc:creator>DELL</dc:creator>
  <cp:lastModifiedBy>admin</cp:lastModifiedBy>
  <cp:revision>7</cp:revision>
  <dcterms:created xsi:type="dcterms:W3CDTF">2022-09-15T17:27:00Z</dcterms:created>
  <dcterms:modified xsi:type="dcterms:W3CDTF">2024-09-25T00:52:00Z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2021-09-15T00:00:00Z</vt:filetime>
  </property>
  <property fmtid="{D5CDD505-2E9C-101B-9397-08002B2CF9AE}" pid="3" name="Creator">
    <vt:lpwstr>Acrobat PDFMaker 17 Word 版</vt:lpwstr>
  </property>
  <property fmtid="{D5CDD505-2E9C-101B-9397-08002B2CF9AE}" pid="4" name="LastSaved">
    <vt:filetime>2022-08-26T00:00:00Z</vt:filetime>
  </property>
  <property fmtid="{D5CDD505-2E9C-101B-9397-08002B2CF9AE}" pid="5" name="KSOProductBuildVer">
    <vt:lpwstr>2052-12.1.0.17827</vt:lpwstr>
  </property>
  <property fmtid="{D5CDD505-2E9C-101B-9397-08002B2CF9AE}" pid="6" name="ICV">
    <vt:lpwstr>4130791B3BA04CA496A180357B7E0DE8</vt:lpwstr>
  </property>
</Properties>
</file>